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F3DF7" w14:textId="77777777" w:rsidR="00031B95" w:rsidRPr="00D92AF1" w:rsidRDefault="00C32E5C" w:rsidP="00031B95">
      <w:pPr>
        <w:autoSpaceDE w:val="0"/>
        <w:autoSpaceDN w:val="0"/>
        <w:adjustRightInd w:val="0"/>
        <w:spacing w:after="180"/>
        <w:rPr>
          <w:rFonts w:ascii="Verdana" w:hAnsi="Verdana" w:cs="Times New Roman"/>
          <w:sz w:val="20"/>
          <w:szCs w:val="20"/>
        </w:rPr>
      </w:pPr>
      <w:r w:rsidRPr="00D92AF1">
        <w:rPr>
          <w:b/>
          <w:bCs/>
          <w:noProof/>
          <w:color w:val="C00000"/>
          <w:sz w:val="20"/>
          <w:szCs w:val="20"/>
        </w:rPr>
        <w:drawing>
          <wp:anchor distT="0" distB="0" distL="114300" distR="114300" simplePos="0" relativeHeight="251655168" behindDoc="0" locked="0" layoutInCell="1" allowOverlap="1" wp14:anchorId="2C071078" wp14:editId="260F9CBF">
            <wp:simplePos x="0" y="0"/>
            <wp:positionH relativeFrom="margin">
              <wp:posOffset>4812665</wp:posOffset>
            </wp:positionH>
            <wp:positionV relativeFrom="margin">
              <wp:posOffset>-407670</wp:posOffset>
            </wp:positionV>
            <wp:extent cx="1477010" cy="752475"/>
            <wp:effectExtent l="0" t="0" r="0" b="9525"/>
            <wp:wrapSquare wrapText="bothSides"/>
            <wp:docPr id="3" name="Resim 3" descr="Açıklama: C:\Users\zuhal.ureten\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C:\Users\zuhal.ureten\Desktop\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7010"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2AF1">
        <w:rPr>
          <w:b/>
          <w:bCs/>
          <w:noProof/>
          <w:color w:val="C00000"/>
          <w:sz w:val="20"/>
          <w:szCs w:val="20"/>
        </w:rPr>
        <w:drawing>
          <wp:anchor distT="0" distB="0" distL="114300" distR="114300" simplePos="0" relativeHeight="251657216" behindDoc="0" locked="0" layoutInCell="1" allowOverlap="1" wp14:anchorId="3FFCFF80" wp14:editId="67E2A4DB">
            <wp:simplePos x="0" y="0"/>
            <wp:positionH relativeFrom="margin">
              <wp:posOffset>2061210</wp:posOffset>
            </wp:positionH>
            <wp:positionV relativeFrom="margin">
              <wp:posOffset>-133985</wp:posOffset>
            </wp:positionV>
            <wp:extent cx="2266950" cy="478790"/>
            <wp:effectExtent l="0" t="0" r="0" b="0"/>
            <wp:wrapSquare wrapText="bothSides"/>
            <wp:docPr id="4" name="Resim 4" descr="Açıklama: http://sirnak.hsm.saglik.gov.tr/resimler/kayan/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http://sirnak.hsm.saglik.gov.tr/resimler/kayan/3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478790"/>
                    </a:xfrm>
                    <a:prstGeom prst="rect">
                      <a:avLst/>
                    </a:prstGeom>
                    <a:noFill/>
                    <a:ln>
                      <a:noFill/>
                    </a:ln>
                  </pic:spPr>
                </pic:pic>
              </a:graphicData>
            </a:graphic>
            <wp14:sizeRelH relativeFrom="page">
              <wp14:pctWidth>0</wp14:pctWidth>
            </wp14:sizeRelH>
            <wp14:sizeRelV relativeFrom="margin">
              <wp14:pctHeight>0</wp14:pctHeight>
            </wp14:sizeRelV>
          </wp:anchor>
        </w:drawing>
      </w:r>
      <w:r w:rsidR="00B73A7C" w:rsidRPr="00D92AF1">
        <w:rPr>
          <w:noProof/>
          <w:sz w:val="20"/>
          <w:szCs w:val="20"/>
        </w:rPr>
        <w:drawing>
          <wp:anchor distT="0" distB="0" distL="114300" distR="114300" simplePos="0" relativeHeight="251659264" behindDoc="0" locked="0" layoutInCell="1" allowOverlap="1" wp14:anchorId="7CDB5580" wp14:editId="056BF794">
            <wp:simplePos x="0" y="0"/>
            <wp:positionH relativeFrom="margin">
              <wp:posOffset>137160</wp:posOffset>
            </wp:positionH>
            <wp:positionV relativeFrom="margin">
              <wp:posOffset>-391160</wp:posOffset>
            </wp:positionV>
            <wp:extent cx="1124585" cy="781685"/>
            <wp:effectExtent l="0" t="0" r="0" b="0"/>
            <wp:wrapSquare wrapText="bothSides"/>
            <wp:docPr id="1" name="Resim 1" descr="https://hsgm.saglik.gov.tr/depo/kurumsal/logo/hsgm_logo_dik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sgm.saglik.gov.tr/depo/kurumsal/logo/hsgm_logo_dike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4585" cy="781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18ED65" w14:textId="77777777" w:rsidR="00D813A4" w:rsidRPr="00D92AF1" w:rsidRDefault="00092D1C" w:rsidP="00720BB6">
      <w:pPr>
        <w:pStyle w:val="NormalWeb"/>
        <w:spacing w:line="324" w:lineRule="auto"/>
        <w:jc w:val="center"/>
        <w:rPr>
          <w:rStyle w:val="Gl"/>
          <w:color w:val="C00000"/>
          <w:sz w:val="20"/>
          <w:szCs w:val="20"/>
        </w:rPr>
      </w:pPr>
      <w:r w:rsidRPr="00D92AF1">
        <w:rPr>
          <w:rStyle w:val="Gl"/>
          <w:color w:val="C00000"/>
          <w:sz w:val="20"/>
          <w:szCs w:val="20"/>
        </w:rPr>
        <w:t xml:space="preserve">                        </w:t>
      </w:r>
    </w:p>
    <w:p w14:paraId="4508A299" w14:textId="77777777" w:rsidR="00BF7B7A" w:rsidRPr="00917173" w:rsidRDefault="00BF7B7A" w:rsidP="00B95EBC">
      <w:pPr>
        <w:pStyle w:val="NormalWeb"/>
        <w:spacing w:before="0" w:after="0" w:line="324" w:lineRule="auto"/>
        <w:jc w:val="center"/>
        <w:rPr>
          <w:rStyle w:val="Gl"/>
          <w:sz w:val="8"/>
          <w:szCs w:val="20"/>
        </w:rPr>
      </w:pPr>
    </w:p>
    <w:p w14:paraId="72382907" w14:textId="77777777" w:rsidR="00361B05" w:rsidRPr="00361B05" w:rsidRDefault="00361B05" w:rsidP="00361B05">
      <w:pPr>
        <w:pStyle w:val="NormalWeb"/>
        <w:spacing w:before="0" w:after="0" w:line="324" w:lineRule="auto"/>
        <w:jc w:val="center"/>
        <w:rPr>
          <w:b/>
          <w:bCs/>
          <w:color w:val="0067B4"/>
          <w:sz w:val="4"/>
          <w:szCs w:val="20"/>
        </w:rPr>
      </w:pPr>
    </w:p>
    <w:p w14:paraId="50E0DC74" w14:textId="3BCAE822" w:rsidR="00361B05" w:rsidRPr="00CB1CA4" w:rsidRDefault="00C6319B" w:rsidP="00361B05">
      <w:pPr>
        <w:pStyle w:val="NormalWeb"/>
        <w:spacing w:before="0" w:after="0" w:line="324" w:lineRule="auto"/>
        <w:jc w:val="center"/>
        <w:rPr>
          <w:rStyle w:val="Gl"/>
          <w:rFonts w:asciiTheme="minorHAnsi" w:hAnsiTheme="minorHAnsi" w:cstheme="minorHAnsi"/>
          <w:sz w:val="28"/>
          <w:szCs w:val="20"/>
        </w:rPr>
      </w:pPr>
      <w:r w:rsidRPr="00CB1CA4">
        <w:rPr>
          <w:rFonts w:asciiTheme="minorHAnsi" w:hAnsiTheme="minorHAnsi" w:cstheme="minorHAnsi"/>
          <w:b/>
          <w:bCs/>
          <w:color w:val="0067B4"/>
          <w:sz w:val="28"/>
          <w:szCs w:val="20"/>
        </w:rPr>
        <w:t>1</w:t>
      </w:r>
      <w:r w:rsidR="004B017D" w:rsidRPr="00CB1CA4">
        <w:rPr>
          <w:rFonts w:asciiTheme="minorHAnsi" w:hAnsiTheme="minorHAnsi" w:cstheme="minorHAnsi"/>
          <w:b/>
          <w:bCs/>
          <w:color w:val="0067B4"/>
          <w:sz w:val="28"/>
          <w:szCs w:val="20"/>
        </w:rPr>
        <w:t xml:space="preserve">2-18 </w:t>
      </w:r>
      <w:r w:rsidR="005F6703" w:rsidRPr="00CB1CA4">
        <w:rPr>
          <w:rFonts w:asciiTheme="minorHAnsi" w:hAnsiTheme="minorHAnsi" w:cstheme="minorHAnsi"/>
          <w:b/>
          <w:bCs/>
          <w:color w:val="0067B4"/>
          <w:sz w:val="28"/>
          <w:szCs w:val="20"/>
        </w:rPr>
        <w:t>MART 202</w:t>
      </w:r>
      <w:r w:rsidR="004B017D" w:rsidRPr="00CB1CA4">
        <w:rPr>
          <w:rFonts w:asciiTheme="minorHAnsi" w:hAnsiTheme="minorHAnsi" w:cstheme="minorHAnsi"/>
          <w:b/>
          <w:bCs/>
          <w:color w:val="0067B4"/>
          <w:sz w:val="28"/>
          <w:szCs w:val="20"/>
        </w:rPr>
        <w:t>3</w:t>
      </w:r>
      <w:r w:rsidR="00C32E5C" w:rsidRPr="00CB1CA4">
        <w:rPr>
          <w:rFonts w:asciiTheme="minorHAnsi" w:hAnsiTheme="minorHAnsi" w:cstheme="minorHAnsi"/>
          <w:b/>
          <w:bCs/>
          <w:color w:val="0067B4"/>
          <w:sz w:val="28"/>
          <w:szCs w:val="20"/>
        </w:rPr>
        <w:t xml:space="preserve"> </w:t>
      </w:r>
      <w:r w:rsidR="0012787D" w:rsidRPr="00CB1CA4">
        <w:rPr>
          <w:rFonts w:asciiTheme="minorHAnsi" w:hAnsiTheme="minorHAnsi" w:cstheme="minorHAnsi"/>
          <w:b/>
          <w:bCs/>
          <w:color w:val="0067B4"/>
          <w:sz w:val="28"/>
          <w:szCs w:val="20"/>
        </w:rPr>
        <w:t>PULMONER REHABİLİTASYON HAFTASI</w:t>
      </w:r>
      <w:r w:rsidR="00031B95" w:rsidRPr="00CB1CA4">
        <w:rPr>
          <w:rFonts w:asciiTheme="minorHAnsi" w:hAnsiTheme="minorHAnsi" w:cstheme="minorHAnsi"/>
          <w:b/>
          <w:color w:val="0067B4"/>
          <w:sz w:val="28"/>
          <w:szCs w:val="20"/>
        </w:rPr>
        <w:t xml:space="preserve"> </w:t>
      </w:r>
      <w:r w:rsidR="0012787D" w:rsidRPr="00CB1CA4">
        <w:rPr>
          <w:rFonts w:asciiTheme="minorHAnsi" w:hAnsiTheme="minorHAnsi" w:cstheme="minorHAnsi"/>
          <w:b/>
          <w:bCs/>
          <w:color w:val="0067B4"/>
          <w:sz w:val="28"/>
          <w:szCs w:val="20"/>
        </w:rPr>
        <w:t>BASIN BİLDİRİSİ</w:t>
      </w:r>
      <w:r w:rsidR="00361B05" w:rsidRPr="00CB1CA4">
        <w:rPr>
          <w:rStyle w:val="Gl"/>
          <w:rFonts w:asciiTheme="minorHAnsi" w:hAnsiTheme="minorHAnsi" w:cstheme="minorHAnsi"/>
          <w:sz w:val="32"/>
          <w:szCs w:val="20"/>
        </w:rPr>
        <w:t xml:space="preserve"> </w:t>
      </w:r>
    </w:p>
    <w:p w14:paraId="2E065D2F" w14:textId="77777777" w:rsidR="00361B05" w:rsidRPr="00CB1CA4" w:rsidRDefault="00361B05" w:rsidP="00361B05">
      <w:pPr>
        <w:pStyle w:val="NormalWeb"/>
        <w:spacing w:before="0" w:after="0" w:line="324" w:lineRule="auto"/>
        <w:jc w:val="center"/>
        <w:rPr>
          <w:rStyle w:val="Gl"/>
          <w:rFonts w:asciiTheme="minorHAnsi" w:hAnsiTheme="minorHAnsi" w:cstheme="minorHAnsi"/>
          <w:sz w:val="28"/>
          <w:szCs w:val="20"/>
        </w:rPr>
      </w:pPr>
      <w:r w:rsidRPr="00CB1CA4">
        <w:rPr>
          <w:rStyle w:val="Gl"/>
          <w:rFonts w:asciiTheme="minorHAnsi" w:hAnsiTheme="minorHAnsi" w:cstheme="minorHAnsi"/>
          <w:sz w:val="28"/>
          <w:szCs w:val="20"/>
        </w:rPr>
        <w:t xml:space="preserve">PULMONER REHABİLİTASYON İLE </w:t>
      </w:r>
    </w:p>
    <w:p w14:paraId="70F92865" w14:textId="19CDAB04" w:rsidR="00D813A4" w:rsidRPr="00CB1CA4" w:rsidRDefault="00361B05" w:rsidP="00361B05">
      <w:pPr>
        <w:pStyle w:val="NormalWeb"/>
        <w:spacing w:before="0" w:after="0" w:line="324" w:lineRule="auto"/>
        <w:jc w:val="center"/>
        <w:rPr>
          <w:rFonts w:asciiTheme="minorHAnsi" w:hAnsiTheme="minorHAnsi" w:cstheme="minorHAnsi"/>
          <w:b/>
          <w:bCs/>
          <w:sz w:val="28"/>
          <w:szCs w:val="20"/>
        </w:rPr>
      </w:pPr>
      <w:r w:rsidRPr="00CB1CA4">
        <w:rPr>
          <w:rStyle w:val="Gl"/>
          <w:rFonts w:asciiTheme="minorHAnsi" w:hAnsiTheme="minorHAnsi" w:cstheme="minorHAnsi"/>
          <w:sz w:val="28"/>
          <w:szCs w:val="20"/>
        </w:rPr>
        <w:t>NEFES AL, HAREKET ET, YAŞADIĞINI FARK ET.</w:t>
      </w:r>
    </w:p>
    <w:p w14:paraId="261E7EF1" w14:textId="3072DA70" w:rsidR="001A7BC8" w:rsidRPr="00CB1CA4" w:rsidRDefault="00C32E5C" w:rsidP="00C32E5C">
      <w:pPr>
        <w:pStyle w:val="NormalWeb"/>
        <w:spacing w:after="0" w:line="360" w:lineRule="auto"/>
        <w:jc w:val="both"/>
        <w:rPr>
          <w:rFonts w:asciiTheme="minorHAnsi" w:hAnsiTheme="minorHAnsi" w:cstheme="minorHAnsi"/>
          <w:sz w:val="22"/>
          <w:szCs w:val="20"/>
        </w:rPr>
      </w:pPr>
      <w:r w:rsidRPr="00CB1CA4">
        <w:rPr>
          <w:rFonts w:asciiTheme="minorHAnsi" w:hAnsiTheme="minorHAnsi" w:cstheme="minorHAnsi"/>
          <w:sz w:val="22"/>
          <w:szCs w:val="20"/>
        </w:rPr>
        <w:t xml:space="preserve">T.C. Sağlık Bakanlığı, Türk Toraks Derneği ve GARD Türkiye (Kronik Havayolu Hastalıkları Önleme ve Kontrol Programı) kapsamında her yıl </w:t>
      </w:r>
      <w:r w:rsidRPr="00CB1CA4">
        <w:rPr>
          <w:rFonts w:asciiTheme="minorHAnsi" w:hAnsiTheme="minorHAnsi" w:cstheme="minorHAnsi"/>
          <w:b/>
          <w:sz w:val="22"/>
          <w:szCs w:val="20"/>
        </w:rPr>
        <w:t>Pulmoner Rehabilitasyon Haftası</w:t>
      </w:r>
      <w:r w:rsidRPr="00CB1CA4">
        <w:rPr>
          <w:rFonts w:asciiTheme="minorHAnsi" w:hAnsiTheme="minorHAnsi" w:cstheme="minorHAnsi"/>
          <w:sz w:val="22"/>
          <w:szCs w:val="20"/>
        </w:rPr>
        <w:t xml:space="preserve"> etkinlikleri yapılmakta olup konuya ilişkin sağlık personelinin ve toplumumuzun bilgilendirilmesi, farkındalıklarının artırılması ve güncel ge</w:t>
      </w:r>
      <w:bookmarkStart w:id="0" w:name="_GoBack"/>
      <w:bookmarkEnd w:id="0"/>
      <w:r w:rsidRPr="00CB1CA4">
        <w:rPr>
          <w:rFonts w:asciiTheme="minorHAnsi" w:hAnsiTheme="minorHAnsi" w:cstheme="minorHAnsi"/>
          <w:sz w:val="22"/>
          <w:szCs w:val="20"/>
        </w:rPr>
        <w:t>lişmelerin paylaşılması amaçlanmaktadır.</w:t>
      </w:r>
      <w:r w:rsidR="00720BB6" w:rsidRPr="00CB1CA4">
        <w:rPr>
          <w:rFonts w:asciiTheme="minorHAnsi" w:hAnsiTheme="minorHAnsi" w:cstheme="minorHAnsi"/>
          <w:sz w:val="22"/>
          <w:szCs w:val="20"/>
        </w:rPr>
        <w:t xml:space="preserve"> </w:t>
      </w:r>
      <w:r w:rsidR="00096527" w:rsidRPr="00CB1CA4">
        <w:rPr>
          <w:rFonts w:asciiTheme="minorHAnsi" w:hAnsiTheme="minorHAnsi" w:cstheme="minorHAnsi"/>
          <w:sz w:val="22"/>
          <w:szCs w:val="20"/>
        </w:rPr>
        <w:t xml:space="preserve">Bu yıl </w:t>
      </w:r>
      <w:r w:rsidR="00C6319B" w:rsidRPr="00CB1CA4">
        <w:rPr>
          <w:rFonts w:asciiTheme="minorHAnsi" w:hAnsiTheme="minorHAnsi" w:cstheme="minorHAnsi"/>
          <w:b/>
          <w:bCs/>
          <w:sz w:val="22"/>
          <w:szCs w:val="20"/>
        </w:rPr>
        <w:t>1</w:t>
      </w:r>
      <w:r w:rsidR="004B017D" w:rsidRPr="00CB1CA4">
        <w:rPr>
          <w:rFonts w:asciiTheme="minorHAnsi" w:hAnsiTheme="minorHAnsi" w:cstheme="minorHAnsi"/>
          <w:b/>
          <w:bCs/>
          <w:sz w:val="22"/>
          <w:szCs w:val="20"/>
        </w:rPr>
        <w:t>2</w:t>
      </w:r>
      <w:r w:rsidR="00096527" w:rsidRPr="00CB1CA4">
        <w:rPr>
          <w:rFonts w:asciiTheme="minorHAnsi" w:hAnsiTheme="minorHAnsi" w:cstheme="minorHAnsi"/>
          <w:b/>
          <w:bCs/>
          <w:sz w:val="22"/>
          <w:szCs w:val="20"/>
        </w:rPr>
        <w:t>-</w:t>
      </w:r>
      <w:r w:rsidR="00C6319B" w:rsidRPr="00CB1CA4">
        <w:rPr>
          <w:rFonts w:asciiTheme="minorHAnsi" w:hAnsiTheme="minorHAnsi" w:cstheme="minorHAnsi"/>
          <w:b/>
          <w:bCs/>
          <w:sz w:val="22"/>
          <w:szCs w:val="20"/>
        </w:rPr>
        <w:t>2</w:t>
      </w:r>
      <w:r w:rsidR="004B017D" w:rsidRPr="00CB1CA4">
        <w:rPr>
          <w:rFonts w:asciiTheme="minorHAnsi" w:hAnsiTheme="minorHAnsi" w:cstheme="minorHAnsi"/>
          <w:b/>
          <w:bCs/>
          <w:sz w:val="22"/>
          <w:szCs w:val="20"/>
        </w:rPr>
        <w:t>8</w:t>
      </w:r>
      <w:r w:rsidR="00C6319B" w:rsidRPr="00CB1CA4">
        <w:rPr>
          <w:rFonts w:asciiTheme="minorHAnsi" w:hAnsiTheme="minorHAnsi" w:cstheme="minorHAnsi"/>
          <w:b/>
          <w:bCs/>
          <w:sz w:val="22"/>
          <w:szCs w:val="20"/>
        </w:rPr>
        <w:t xml:space="preserve"> </w:t>
      </w:r>
      <w:r w:rsidR="00096527" w:rsidRPr="00CB1CA4">
        <w:rPr>
          <w:rFonts w:asciiTheme="minorHAnsi" w:hAnsiTheme="minorHAnsi" w:cstheme="minorHAnsi"/>
          <w:b/>
          <w:bCs/>
          <w:sz w:val="22"/>
          <w:szCs w:val="20"/>
        </w:rPr>
        <w:t>Mart 202</w:t>
      </w:r>
      <w:r w:rsidR="004B017D" w:rsidRPr="00CB1CA4">
        <w:rPr>
          <w:rFonts w:asciiTheme="minorHAnsi" w:hAnsiTheme="minorHAnsi" w:cstheme="minorHAnsi"/>
          <w:b/>
          <w:bCs/>
          <w:sz w:val="22"/>
          <w:szCs w:val="20"/>
        </w:rPr>
        <w:t>3</w:t>
      </w:r>
      <w:r w:rsidRPr="00CB1CA4">
        <w:rPr>
          <w:rFonts w:asciiTheme="minorHAnsi" w:hAnsiTheme="minorHAnsi" w:cstheme="minorHAnsi"/>
          <w:sz w:val="22"/>
          <w:szCs w:val="20"/>
        </w:rPr>
        <w:t xml:space="preserve"> tarihleri arası </w:t>
      </w:r>
      <w:r w:rsidRPr="00CB1CA4">
        <w:rPr>
          <w:rFonts w:asciiTheme="minorHAnsi" w:hAnsiTheme="minorHAnsi" w:cstheme="minorHAnsi"/>
          <w:b/>
          <w:sz w:val="22"/>
          <w:szCs w:val="20"/>
        </w:rPr>
        <w:t>Pulmoner Rehabilitasyon Haftası</w:t>
      </w:r>
      <w:r w:rsidRPr="00CB1CA4">
        <w:rPr>
          <w:rFonts w:asciiTheme="minorHAnsi" w:hAnsiTheme="minorHAnsi" w:cstheme="minorHAnsi"/>
          <w:sz w:val="22"/>
          <w:szCs w:val="20"/>
        </w:rPr>
        <w:t xml:space="preserve"> olarak belirlenmiş</w:t>
      </w:r>
      <w:r w:rsidR="001A7BC8" w:rsidRPr="00CB1CA4">
        <w:rPr>
          <w:rFonts w:asciiTheme="minorHAnsi" w:hAnsiTheme="minorHAnsi" w:cstheme="minorHAnsi"/>
          <w:sz w:val="22"/>
          <w:szCs w:val="20"/>
        </w:rPr>
        <w:t>tir.</w:t>
      </w:r>
      <w:r w:rsidRPr="00CB1CA4">
        <w:rPr>
          <w:rFonts w:asciiTheme="minorHAnsi" w:hAnsiTheme="minorHAnsi" w:cstheme="minorHAnsi"/>
          <w:sz w:val="22"/>
          <w:szCs w:val="20"/>
        </w:rPr>
        <w:t xml:space="preserve"> </w:t>
      </w:r>
    </w:p>
    <w:p w14:paraId="1DA4DB7F" w14:textId="1A3A5364" w:rsidR="00C32E5C" w:rsidRPr="00CB1CA4" w:rsidRDefault="00D813A4" w:rsidP="00C32E5C">
      <w:pPr>
        <w:pStyle w:val="NormalWeb"/>
        <w:spacing w:after="0" w:line="360" w:lineRule="auto"/>
        <w:jc w:val="both"/>
        <w:rPr>
          <w:rFonts w:asciiTheme="minorHAnsi" w:hAnsiTheme="minorHAnsi" w:cstheme="minorHAnsi"/>
          <w:sz w:val="22"/>
          <w:szCs w:val="20"/>
        </w:rPr>
      </w:pPr>
      <w:r w:rsidRPr="00CB1CA4">
        <w:rPr>
          <w:rFonts w:asciiTheme="minorHAnsi" w:hAnsiTheme="minorHAnsi" w:cstheme="minorHAnsi"/>
          <w:sz w:val="22"/>
          <w:szCs w:val="20"/>
        </w:rPr>
        <w:t>Günümüzde uzun süreli</w:t>
      </w:r>
      <w:r w:rsidR="00C32E5C" w:rsidRPr="00CB1CA4">
        <w:rPr>
          <w:rFonts w:asciiTheme="minorHAnsi" w:hAnsiTheme="minorHAnsi" w:cstheme="minorHAnsi"/>
          <w:sz w:val="22"/>
          <w:szCs w:val="20"/>
        </w:rPr>
        <w:t xml:space="preserve"> solunum hastalıklar</w:t>
      </w:r>
      <w:r w:rsidR="00096527" w:rsidRPr="00CB1CA4">
        <w:rPr>
          <w:rFonts w:asciiTheme="minorHAnsi" w:hAnsiTheme="minorHAnsi" w:cstheme="minorHAnsi"/>
          <w:sz w:val="22"/>
          <w:szCs w:val="20"/>
        </w:rPr>
        <w:t xml:space="preserve">ının </w:t>
      </w:r>
      <w:r w:rsidR="004B017D" w:rsidRPr="00CB1CA4">
        <w:rPr>
          <w:rFonts w:asciiTheme="minorHAnsi" w:hAnsiTheme="minorHAnsi" w:cstheme="minorHAnsi"/>
          <w:sz w:val="22"/>
          <w:szCs w:val="20"/>
        </w:rPr>
        <w:t xml:space="preserve">ilaç </w:t>
      </w:r>
      <w:r w:rsidR="00096527" w:rsidRPr="00CB1CA4">
        <w:rPr>
          <w:rFonts w:asciiTheme="minorHAnsi" w:hAnsiTheme="minorHAnsi" w:cstheme="minorHAnsi"/>
          <w:sz w:val="22"/>
          <w:szCs w:val="20"/>
        </w:rPr>
        <w:t>tedavisinin yanında</w:t>
      </w:r>
      <w:r w:rsidR="00C32E5C" w:rsidRPr="00CB1CA4">
        <w:rPr>
          <w:rFonts w:asciiTheme="minorHAnsi" w:hAnsiTheme="minorHAnsi" w:cstheme="minorHAnsi"/>
          <w:sz w:val="22"/>
          <w:szCs w:val="20"/>
        </w:rPr>
        <w:t xml:space="preserve"> </w:t>
      </w:r>
      <w:r w:rsidR="00D94552" w:rsidRPr="00CB1CA4">
        <w:rPr>
          <w:rFonts w:asciiTheme="minorHAnsi" w:hAnsiTheme="minorHAnsi" w:cstheme="minorHAnsi"/>
          <w:sz w:val="22"/>
          <w:szCs w:val="20"/>
        </w:rPr>
        <w:t xml:space="preserve">önerilen </w:t>
      </w:r>
      <w:r w:rsidR="000914D8" w:rsidRPr="00CB1CA4">
        <w:rPr>
          <w:rFonts w:asciiTheme="minorHAnsi" w:hAnsiTheme="minorHAnsi" w:cstheme="minorHAnsi"/>
          <w:sz w:val="22"/>
          <w:szCs w:val="20"/>
        </w:rPr>
        <w:t>p</w:t>
      </w:r>
      <w:r w:rsidR="00C32E5C" w:rsidRPr="00CB1CA4">
        <w:rPr>
          <w:rFonts w:asciiTheme="minorHAnsi" w:hAnsiTheme="minorHAnsi" w:cstheme="minorHAnsi"/>
          <w:sz w:val="22"/>
          <w:szCs w:val="20"/>
        </w:rPr>
        <w:t>ulmone</w:t>
      </w:r>
      <w:r w:rsidR="000914D8" w:rsidRPr="00CB1CA4">
        <w:rPr>
          <w:rFonts w:asciiTheme="minorHAnsi" w:hAnsiTheme="minorHAnsi" w:cstheme="minorHAnsi"/>
          <w:sz w:val="22"/>
          <w:szCs w:val="20"/>
        </w:rPr>
        <w:t>r r</w:t>
      </w:r>
      <w:r w:rsidRPr="00CB1CA4">
        <w:rPr>
          <w:rFonts w:asciiTheme="minorHAnsi" w:hAnsiTheme="minorHAnsi" w:cstheme="minorHAnsi"/>
          <w:sz w:val="22"/>
          <w:szCs w:val="20"/>
        </w:rPr>
        <w:t>ehabilitasyon, bu</w:t>
      </w:r>
      <w:r w:rsidR="00C32E5C" w:rsidRPr="00CB1CA4">
        <w:rPr>
          <w:rFonts w:asciiTheme="minorHAnsi" w:hAnsiTheme="minorHAnsi" w:cstheme="minorHAnsi"/>
          <w:sz w:val="22"/>
          <w:szCs w:val="20"/>
        </w:rPr>
        <w:t xml:space="preserve"> hastaların fiziksel</w:t>
      </w:r>
      <w:r w:rsidR="004B017D" w:rsidRPr="00CB1CA4">
        <w:rPr>
          <w:rFonts w:asciiTheme="minorHAnsi" w:hAnsiTheme="minorHAnsi" w:cstheme="minorHAnsi"/>
          <w:sz w:val="22"/>
          <w:szCs w:val="20"/>
        </w:rPr>
        <w:t>,</w:t>
      </w:r>
      <w:r w:rsidR="00C32E5C" w:rsidRPr="00CB1CA4">
        <w:rPr>
          <w:rFonts w:asciiTheme="minorHAnsi" w:hAnsiTheme="minorHAnsi" w:cstheme="minorHAnsi"/>
          <w:sz w:val="22"/>
          <w:szCs w:val="20"/>
        </w:rPr>
        <w:t xml:space="preserve"> psikolojik durumlarını düzeltmeyi ve sağlığı iyileştirmeyi hedefleyen, hasta değerlendirmesini takiben bireysel olarak belirlenen egzersiz eğitimi, davranış değişikliği ve hasta</w:t>
      </w:r>
      <w:r w:rsidR="00801888" w:rsidRPr="00CB1CA4">
        <w:rPr>
          <w:rFonts w:asciiTheme="minorHAnsi" w:hAnsiTheme="minorHAnsi" w:cstheme="minorHAnsi"/>
          <w:sz w:val="22"/>
          <w:szCs w:val="20"/>
        </w:rPr>
        <w:t xml:space="preserve"> eğitimi</w:t>
      </w:r>
      <w:r w:rsidR="00C32E5C" w:rsidRPr="00CB1CA4">
        <w:rPr>
          <w:rFonts w:asciiTheme="minorHAnsi" w:hAnsiTheme="minorHAnsi" w:cstheme="minorHAnsi"/>
          <w:sz w:val="22"/>
          <w:szCs w:val="20"/>
        </w:rPr>
        <w:t xml:space="preserve"> gibi yaklaşımları içeren kapsamlı uygulamalar bütünüdür.</w:t>
      </w:r>
    </w:p>
    <w:p w14:paraId="0D65EB00" w14:textId="77777777" w:rsidR="00C92784" w:rsidRPr="00CB1CA4" w:rsidRDefault="00C32E5C" w:rsidP="00C32E5C">
      <w:pPr>
        <w:pStyle w:val="NormalWeb"/>
        <w:spacing w:after="0" w:line="360" w:lineRule="auto"/>
        <w:jc w:val="both"/>
        <w:rPr>
          <w:rFonts w:asciiTheme="minorHAnsi" w:hAnsiTheme="minorHAnsi" w:cstheme="minorHAnsi"/>
          <w:b/>
          <w:bCs/>
          <w:color w:val="0067B4"/>
          <w:sz w:val="22"/>
          <w:szCs w:val="20"/>
        </w:rPr>
      </w:pPr>
      <w:r w:rsidRPr="00CB1CA4">
        <w:rPr>
          <w:rFonts w:asciiTheme="minorHAnsi" w:hAnsiTheme="minorHAnsi" w:cstheme="minorHAnsi"/>
          <w:b/>
          <w:bCs/>
          <w:color w:val="0067B4"/>
          <w:sz w:val="22"/>
          <w:szCs w:val="20"/>
        </w:rPr>
        <w:t>Pulmoner Rehabilitasyon kimlere uygulanır?</w:t>
      </w:r>
      <w:r w:rsidR="00720BB6" w:rsidRPr="00CB1CA4">
        <w:rPr>
          <w:rFonts w:asciiTheme="minorHAnsi" w:hAnsiTheme="minorHAnsi" w:cstheme="minorHAnsi"/>
          <w:b/>
          <w:bCs/>
          <w:color w:val="0067B4"/>
          <w:sz w:val="22"/>
          <w:szCs w:val="20"/>
        </w:rPr>
        <w:t xml:space="preserve"> </w:t>
      </w:r>
    </w:p>
    <w:p w14:paraId="588568CF" w14:textId="1BDFCAE0" w:rsidR="00D813A4" w:rsidRPr="00CB1CA4" w:rsidRDefault="00096527" w:rsidP="00C32E5C">
      <w:pPr>
        <w:pStyle w:val="NormalWeb"/>
        <w:spacing w:after="0" w:line="360" w:lineRule="auto"/>
        <w:jc w:val="both"/>
        <w:rPr>
          <w:rFonts w:asciiTheme="minorHAnsi" w:hAnsiTheme="minorHAnsi" w:cstheme="minorHAnsi"/>
          <w:sz w:val="22"/>
          <w:szCs w:val="20"/>
        </w:rPr>
      </w:pPr>
      <w:r w:rsidRPr="00CB1CA4">
        <w:rPr>
          <w:rFonts w:asciiTheme="minorHAnsi" w:hAnsiTheme="minorHAnsi" w:cstheme="minorHAnsi"/>
          <w:sz w:val="22"/>
          <w:szCs w:val="20"/>
        </w:rPr>
        <w:t>Uzun süreli</w:t>
      </w:r>
      <w:r w:rsidR="00C32E5C" w:rsidRPr="00CB1CA4">
        <w:rPr>
          <w:rFonts w:asciiTheme="minorHAnsi" w:hAnsiTheme="minorHAnsi" w:cstheme="minorHAnsi"/>
          <w:sz w:val="22"/>
          <w:szCs w:val="20"/>
        </w:rPr>
        <w:t xml:space="preserve"> nefes darlığı, günlük yaşam aktivitelerinde kısıtlanma, yaşam kalitesinde azalm</w:t>
      </w:r>
      <w:r w:rsidR="00D813A4" w:rsidRPr="00CB1CA4">
        <w:rPr>
          <w:rFonts w:asciiTheme="minorHAnsi" w:hAnsiTheme="minorHAnsi" w:cstheme="minorHAnsi"/>
          <w:sz w:val="22"/>
          <w:szCs w:val="20"/>
        </w:rPr>
        <w:t>a ve/veya egzersiz</w:t>
      </w:r>
      <w:r w:rsidR="00C32E5C" w:rsidRPr="00CB1CA4">
        <w:rPr>
          <w:rFonts w:asciiTheme="minorHAnsi" w:hAnsiTheme="minorHAnsi" w:cstheme="minorHAnsi"/>
          <w:sz w:val="22"/>
          <w:szCs w:val="20"/>
        </w:rPr>
        <w:t xml:space="preserve"> kısıtlılığı olan tüm solunum hastalarına pulmoner rehabilitasyon uygulanabilmektedir. Pulmoner rehabilitasyon, her yaştaki solunum hastalarına rehabilitasyon ünitelerinin özelliklerine bağlı</w:t>
      </w:r>
      <w:r w:rsidR="00801888" w:rsidRPr="00CB1CA4">
        <w:rPr>
          <w:rFonts w:asciiTheme="minorHAnsi" w:hAnsiTheme="minorHAnsi" w:cstheme="minorHAnsi"/>
          <w:sz w:val="22"/>
          <w:szCs w:val="20"/>
        </w:rPr>
        <w:t xml:space="preserve"> olarak hastanede, ayaktan,</w:t>
      </w:r>
      <w:r w:rsidR="00C32E5C" w:rsidRPr="00CB1CA4">
        <w:rPr>
          <w:rFonts w:asciiTheme="minorHAnsi" w:hAnsiTheme="minorHAnsi" w:cstheme="minorHAnsi"/>
          <w:sz w:val="22"/>
          <w:szCs w:val="20"/>
        </w:rPr>
        <w:t xml:space="preserve"> evde</w:t>
      </w:r>
      <w:r w:rsidR="00F41BA7" w:rsidRPr="00CB1CA4">
        <w:rPr>
          <w:rFonts w:asciiTheme="minorHAnsi" w:hAnsiTheme="minorHAnsi" w:cstheme="minorHAnsi"/>
          <w:sz w:val="22"/>
          <w:szCs w:val="20"/>
        </w:rPr>
        <w:t xml:space="preserve"> veya </w:t>
      </w:r>
      <w:r w:rsidR="004B017D" w:rsidRPr="00CB1CA4">
        <w:rPr>
          <w:rFonts w:asciiTheme="minorHAnsi" w:hAnsiTheme="minorHAnsi" w:cstheme="minorHAnsi"/>
          <w:sz w:val="22"/>
          <w:szCs w:val="20"/>
        </w:rPr>
        <w:t>tele-pulmoner rehabilitasyon (</w:t>
      </w:r>
      <w:r w:rsidR="00F41BA7" w:rsidRPr="00CB1CA4">
        <w:rPr>
          <w:rFonts w:asciiTheme="minorHAnsi" w:hAnsiTheme="minorHAnsi" w:cstheme="minorHAnsi"/>
          <w:sz w:val="22"/>
          <w:szCs w:val="20"/>
        </w:rPr>
        <w:t xml:space="preserve">sanal </w:t>
      </w:r>
      <w:r w:rsidR="00234F4D" w:rsidRPr="00CB1CA4">
        <w:rPr>
          <w:rFonts w:asciiTheme="minorHAnsi" w:hAnsiTheme="minorHAnsi" w:cstheme="minorHAnsi"/>
          <w:sz w:val="22"/>
          <w:szCs w:val="20"/>
        </w:rPr>
        <w:t>ortamda hastanın evinden katılabileceği</w:t>
      </w:r>
      <w:r w:rsidR="004B017D" w:rsidRPr="00CB1CA4">
        <w:rPr>
          <w:rFonts w:asciiTheme="minorHAnsi" w:hAnsiTheme="minorHAnsi" w:cstheme="minorHAnsi"/>
          <w:sz w:val="22"/>
          <w:szCs w:val="20"/>
        </w:rPr>
        <w:t>)</w:t>
      </w:r>
      <w:r w:rsidR="00234F4D" w:rsidRPr="00CB1CA4">
        <w:rPr>
          <w:rFonts w:asciiTheme="minorHAnsi" w:hAnsiTheme="minorHAnsi" w:cstheme="minorHAnsi"/>
          <w:sz w:val="22"/>
          <w:szCs w:val="20"/>
        </w:rPr>
        <w:t xml:space="preserve"> programları</w:t>
      </w:r>
      <w:r w:rsidR="00D94552" w:rsidRPr="00CB1CA4">
        <w:rPr>
          <w:rFonts w:asciiTheme="minorHAnsi" w:hAnsiTheme="minorHAnsi" w:cstheme="minorHAnsi"/>
          <w:sz w:val="22"/>
          <w:szCs w:val="20"/>
        </w:rPr>
        <w:t xml:space="preserve"> olarak </w:t>
      </w:r>
      <w:r w:rsidR="00234F4D" w:rsidRPr="00CB1CA4">
        <w:rPr>
          <w:rFonts w:asciiTheme="minorHAnsi" w:hAnsiTheme="minorHAnsi" w:cstheme="minorHAnsi"/>
          <w:sz w:val="22"/>
          <w:szCs w:val="20"/>
        </w:rPr>
        <w:t>uygulanabilmektedir</w:t>
      </w:r>
      <w:r w:rsidR="00D813A4" w:rsidRPr="00CB1CA4">
        <w:rPr>
          <w:rFonts w:asciiTheme="minorHAnsi" w:hAnsiTheme="minorHAnsi" w:cstheme="minorHAnsi"/>
          <w:sz w:val="22"/>
          <w:szCs w:val="20"/>
        </w:rPr>
        <w:t>.</w:t>
      </w:r>
      <w:r w:rsidR="00234F4D" w:rsidRPr="00CB1CA4">
        <w:rPr>
          <w:rFonts w:asciiTheme="minorHAnsi" w:hAnsiTheme="minorHAnsi" w:cstheme="minorHAnsi"/>
          <w:sz w:val="22"/>
          <w:szCs w:val="20"/>
        </w:rPr>
        <w:t xml:space="preserve"> </w:t>
      </w:r>
      <w:r w:rsidR="00C32E5C" w:rsidRPr="00CB1CA4">
        <w:rPr>
          <w:rFonts w:asciiTheme="minorHAnsi" w:hAnsiTheme="minorHAnsi" w:cstheme="minorHAnsi"/>
          <w:sz w:val="22"/>
          <w:szCs w:val="20"/>
        </w:rPr>
        <w:t>KOAH (Kronik obstrüktif akciğer hastalığı) başta olmak üzere astım, bronşektazi, interstisyel akciğer hastalıkları, kistik fibrozis, göğüs duvarı hastalıkları, nöromusküler hastalıklar, akciğer nakli öncesi ve sonrası, akciğer kanseri,</w:t>
      </w:r>
      <w:r w:rsidR="00D94552" w:rsidRPr="00CB1CA4">
        <w:rPr>
          <w:rFonts w:asciiTheme="minorHAnsi" w:hAnsiTheme="minorHAnsi" w:cstheme="minorHAnsi"/>
          <w:sz w:val="22"/>
          <w:szCs w:val="20"/>
        </w:rPr>
        <w:t xml:space="preserve"> akciğer tansiyonu,</w:t>
      </w:r>
      <w:r w:rsidR="00C32E5C" w:rsidRPr="00CB1CA4">
        <w:rPr>
          <w:rFonts w:asciiTheme="minorHAnsi" w:hAnsiTheme="minorHAnsi" w:cstheme="minorHAnsi"/>
          <w:sz w:val="22"/>
          <w:szCs w:val="20"/>
        </w:rPr>
        <w:t xml:space="preserve"> obezite ilişkili tüm akciğer hastalıklarında pulmoner rehabilitasyon programı başarı ile uygulanabilmektedir.</w:t>
      </w:r>
      <w:r w:rsidR="0093247C" w:rsidRPr="00CB1CA4">
        <w:rPr>
          <w:rFonts w:asciiTheme="minorHAnsi" w:hAnsiTheme="minorHAnsi" w:cstheme="minorHAnsi"/>
          <w:sz w:val="22"/>
          <w:szCs w:val="20"/>
        </w:rPr>
        <w:t xml:space="preserve"> </w:t>
      </w:r>
      <w:r w:rsidR="002A4614" w:rsidRPr="00CB1CA4">
        <w:rPr>
          <w:rFonts w:asciiTheme="minorHAnsi" w:hAnsiTheme="minorHAnsi" w:cstheme="minorHAnsi"/>
          <w:sz w:val="22"/>
          <w:szCs w:val="20"/>
        </w:rPr>
        <w:t xml:space="preserve">Ayrıca </w:t>
      </w:r>
      <w:r w:rsidR="00F41BA7" w:rsidRPr="00CB1CA4">
        <w:rPr>
          <w:rFonts w:asciiTheme="minorHAnsi" w:hAnsiTheme="minorHAnsi" w:cstheme="minorHAnsi"/>
          <w:sz w:val="22"/>
          <w:szCs w:val="20"/>
        </w:rPr>
        <w:t>COVID</w:t>
      </w:r>
      <w:r w:rsidR="002A4614" w:rsidRPr="00CB1CA4">
        <w:rPr>
          <w:rFonts w:asciiTheme="minorHAnsi" w:hAnsiTheme="minorHAnsi" w:cstheme="minorHAnsi"/>
          <w:sz w:val="22"/>
          <w:szCs w:val="20"/>
        </w:rPr>
        <w:t>-19 enfeksiyonu sonrası akciğerle</w:t>
      </w:r>
      <w:r w:rsidR="00D94552" w:rsidRPr="00CB1CA4">
        <w:rPr>
          <w:rFonts w:asciiTheme="minorHAnsi" w:hAnsiTheme="minorHAnsi" w:cstheme="minorHAnsi"/>
          <w:sz w:val="22"/>
          <w:szCs w:val="20"/>
        </w:rPr>
        <w:t>rinde değişiklikleri</w:t>
      </w:r>
      <w:r w:rsidR="00F41BA7" w:rsidRPr="00CB1CA4">
        <w:rPr>
          <w:rFonts w:asciiTheme="minorHAnsi" w:hAnsiTheme="minorHAnsi" w:cstheme="minorHAnsi"/>
          <w:sz w:val="22"/>
          <w:szCs w:val="20"/>
        </w:rPr>
        <w:t xml:space="preserve">, </w:t>
      </w:r>
      <w:r w:rsidR="002A4614" w:rsidRPr="00CB1CA4">
        <w:rPr>
          <w:rFonts w:asciiTheme="minorHAnsi" w:hAnsiTheme="minorHAnsi" w:cstheme="minorHAnsi"/>
          <w:sz w:val="22"/>
          <w:szCs w:val="20"/>
        </w:rPr>
        <w:t xml:space="preserve"> nefes darlığı, yorgunluk</w:t>
      </w:r>
      <w:r w:rsidR="00F41BA7" w:rsidRPr="00CB1CA4">
        <w:rPr>
          <w:rFonts w:asciiTheme="minorHAnsi" w:hAnsiTheme="minorHAnsi" w:cstheme="minorHAnsi"/>
          <w:sz w:val="22"/>
          <w:szCs w:val="20"/>
        </w:rPr>
        <w:t xml:space="preserve"> ve </w:t>
      </w:r>
      <w:r w:rsidR="002A4614" w:rsidRPr="00CB1CA4">
        <w:rPr>
          <w:rFonts w:asciiTheme="minorHAnsi" w:hAnsiTheme="minorHAnsi" w:cstheme="minorHAnsi"/>
          <w:sz w:val="22"/>
          <w:szCs w:val="20"/>
        </w:rPr>
        <w:t xml:space="preserve">aktivitelerde kısıtlanma gibi </w:t>
      </w:r>
      <w:r w:rsidR="00D813A4" w:rsidRPr="00CB1CA4">
        <w:rPr>
          <w:rFonts w:asciiTheme="minorHAnsi" w:hAnsiTheme="minorHAnsi" w:cstheme="minorHAnsi"/>
          <w:sz w:val="22"/>
          <w:szCs w:val="20"/>
        </w:rPr>
        <w:t>şikayetleri devam eden hastalar</w:t>
      </w:r>
      <w:r w:rsidR="002A4614" w:rsidRPr="00CB1CA4">
        <w:rPr>
          <w:rFonts w:asciiTheme="minorHAnsi" w:hAnsiTheme="minorHAnsi" w:cstheme="minorHAnsi"/>
          <w:sz w:val="22"/>
          <w:szCs w:val="20"/>
        </w:rPr>
        <w:t xml:space="preserve">da </w:t>
      </w:r>
      <w:r w:rsidR="00D813A4" w:rsidRPr="00CB1CA4">
        <w:rPr>
          <w:rFonts w:asciiTheme="minorHAnsi" w:hAnsiTheme="minorHAnsi" w:cstheme="minorHAnsi"/>
          <w:sz w:val="22"/>
          <w:szCs w:val="20"/>
        </w:rPr>
        <w:t xml:space="preserve">da </w:t>
      </w:r>
      <w:r w:rsidR="002A4614" w:rsidRPr="00CB1CA4">
        <w:rPr>
          <w:rFonts w:asciiTheme="minorHAnsi" w:hAnsiTheme="minorHAnsi" w:cstheme="minorHAnsi"/>
          <w:sz w:val="22"/>
          <w:szCs w:val="20"/>
        </w:rPr>
        <w:t xml:space="preserve">pulmoner rehabilitasyon önerilmektedir. </w:t>
      </w:r>
    </w:p>
    <w:p w14:paraId="1112A698" w14:textId="77777777" w:rsidR="00C32E5C" w:rsidRPr="00CB1CA4" w:rsidRDefault="00C32E5C" w:rsidP="00C32E5C">
      <w:pPr>
        <w:pStyle w:val="NormalWeb"/>
        <w:spacing w:after="0" w:line="360" w:lineRule="auto"/>
        <w:jc w:val="both"/>
        <w:rPr>
          <w:rFonts w:asciiTheme="minorHAnsi" w:hAnsiTheme="minorHAnsi" w:cstheme="minorHAnsi"/>
          <w:b/>
          <w:bCs/>
          <w:color w:val="0067B4"/>
          <w:sz w:val="22"/>
          <w:szCs w:val="20"/>
        </w:rPr>
      </w:pPr>
      <w:r w:rsidRPr="00CB1CA4">
        <w:rPr>
          <w:rFonts w:asciiTheme="minorHAnsi" w:hAnsiTheme="minorHAnsi" w:cstheme="minorHAnsi"/>
          <w:b/>
          <w:bCs/>
          <w:color w:val="0067B4"/>
          <w:sz w:val="22"/>
          <w:szCs w:val="20"/>
        </w:rPr>
        <w:t>Pulmoner Rehabilitasyonun amaçları nelerdir?</w:t>
      </w:r>
    </w:p>
    <w:p w14:paraId="138DBD15" w14:textId="203F89FA" w:rsidR="00C32E5C" w:rsidRPr="00CB1CA4" w:rsidRDefault="00C32E5C" w:rsidP="001F6FF2">
      <w:pPr>
        <w:pStyle w:val="NormalWeb"/>
        <w:numPr>
          <w:ilvl w:val="0"/>
          <w:numId w:val="2"/>
        </w:numPr>
        <w:spacing w:after="0"/>
        <w:jc w:val="both"/>
        <w:rPr>
          <w:rFonts w:asciiTheme="minorHAnsi" w:hAnsiTheme="minorHAnsi" w:cstheme="minorHAnsi"/>
          <w:sz w:val="22"/>
          <w:szCs w:val="20"/>
        </w:rPr>
      </w:pPr>
      <w:r w:rsidRPr="00CB1CA4">
        <w:rPr>
          <w:rFonts w:asciiTheme="minorHAnsi" w:hAnsiTheme="minorHAnsi" w:cstheme="minorHAnsi"/>
          <w:sz w:val="22"/>
          <w:szCs w:val="20"/>
        </w:rPr>
        <w:t>Hastalığa bağlı gelişen nefes darlığı ve fonksiyonel yetersizliği</w:t>
      </w:r>
      <w:r w:rsidR="00E6124C" w:rsidRPr="00CB1CA4">
        <w:rPr>
          <w:rFonts w:asciiTheme="minorHAnsi" w:hAnsiTheme="minorHAnsi" w:cstheme="minorHAnsi"/>
          <w:sz w:val="22"/>
          <w:szCs w:val="20"/>
        </w:rPr>
        <w:t>n</w:t>
      </w:r>
      <w:r w:rsidRPr="00CB1CA4">
        <w:rPr>
          <w:rFonts w:asciiTheme="minorHAnsi" w:hAnsiTheme="minorHAnsi" w:cstheme="minorHAnsi"/>
          <w:sz w:val="22"/>
          <w:szCs w:val="20"/>
        </w:rPr>
        <w:t xml:space="preserve"> ortadan kaldır</w:t>
      </w:r>
      <w:r w:rsidR="005728C7" w:rsidRPr="00CB1CA4">
        <w:rPr>
          <w:rFonts w:asciiTheme="minorHAnsi" w:hAnsiTheme="minorHAnsi" w:cstheme="minorHAnsi"/>
          <w:sz w:val="22"/>
          <w:szCs w:val="20"/>
        </w:rPr>
        <w:t>ıl</w:t>
      </w:r>
      <w:r w:rsidRPr="00CB1CA4">
        <w:rPr>
          <w:rFonts w:asciiTheme="minorHAnsi" w:hAnsiTheme="minorHAnsi" w:cstheme="minorHAnsi"/>
          <w:sz w:val="22"/>
          <w:szCs w:val="20"/>
        </w:rPr>
        <w:t>ması,</w:t>
      </w:r>
    </w:p>
    <w:p w14:paraId="3F9B9A62" w14:textId="124720E5" w:rsidR="00C32E5C" w:rsidRPr="00CB1CA4" w:rsidRDefault="00C32E5C" w:rsidP="001F6FF2">
      <w:pPr>
        <w:pStyle w:val="NormalWeb"/>
        <w:numPr>
          <w:ilvl w:val="0"/>
          <w:numId w:val="2"/>
        </w:numPr>
        <w:spacing w:after="0"/>
        <w:jc w:val="both"/>
        <w:rPr>
          <w:rFonts w:asciiTheme="minorHAnsi" w:hAnsiTheme="minorHAnsi" w:cstheme="minorHAnsi"/>
          <w:sz w:val="22"/>
          <w:szCs w:val="20"/>
        </w:rPr>
      </w:pPr>
      <w:r w:rsidRPr="00CB1CA4">
        <w:rPr>
          <w:rFonts w:asciiTheme="minorHAnsi" w:hAnsiTheme="minorHAnsi" w:cstheme="minorHAnsi"/>
          <w:sz w:val="22"/>
          <w:szCs w:val="20"/>
        </w:rPr>
        <w:t>Hastalığın ilerlemesini</w:t>
      </w:r>
      <w:r w:rsidR="00F41BA7" w:rsidRPr="00CB1CA4">
        <w:rPr>
          <w:rFonts w:asciiTheme="minorHAnsi" w:hAnsiTheme="minorHAnsi" w:cstheme="minorHAnsi"/>
          <w:sz w:val="22"/>
          <w:szCs w:val="20"/>
        </w:rPr>
        <w:t>n</w:t>
      </w:r>
      <w:r w:rsidRPr="00CB1CA4">
        <w:rPr>
          <w:rFonts w:asciiTheme="minorHAnsi" w:hAnsiTheme="minorHAnsi" w:cstheme="minorHAnsi"/>
          <w:sz w:val="22"/>
          <w:szCs w:val="20"/>
        </w:rPr>
        <w:t xml:space="preserve"> önlenme</w:t>
      </w:r>
      <w:r w:rsidR="00F41BA7" w:rsidRPr="00CB1CA4">
        <w:rPr>
          <w:rFonts w:asciiTheme="minorHAnsi" w:hAnsiTheme="minorHAnsi" w:cstheme="minorHAnsi"/>
          <w:sz w:val="22"/>
          <w:szCs w:val="20"/>
        </w:rPr>
        <w:t>si</w:t>
      </w:r>
      <w:r w:rsidRPr="00CB1CA4">
        <w:rPr>
          <w:rFonts w:asciiTheme="minorHAnsi" w:hAnsiTheme="minorHAnsi" w:cstheme="minorHAnsi"/>
          <w:sz w:val="22"/>
          <w:szCs w:val="20"/>
        </w:rPr>
        <w:t>,</w:t>
      </w:r>
    </w:p>
    <w:p w14:paraId="4F7E6D94" w14:textId="77777777" w:rsidR="00C32E5C" w:rsidRPr="00CB1CA4" w:rsidRDefault="00C32E5C" w:rsidP="001F6FF2">
      <w:pPr>
        <w:pStyle w:val="NormalWeb"/>
        <w:numPr>
          <w:ilvl w:val="0"/>
          <w:numId w:val="2"/>
        </w:numPr>
        <w:spacing w:after="0"/>
        <w:jc w:val="both"/>
        <w:rPr>
          <w:rFonts w:asciiTheme="minorHAnsi" w:hAnsiTheme="minorHAnsi" w:cstheme="minorHAnsi"/>
          <w:sz w:val="22"/>
          <w:szCs w:val="20"/>
        </w:rPr>
      </w:pPr>
      <w:r w:rsidRPr="00CB1CA4">
        <w:rPr>
          <w:rFonts w:asciiTheme="minorHAnsi" w:hAnsiTheme="minorHAnsi" w:cstheme="minorHAnsi"/>
          <w:sz w:val="22"/>
          <w:szCs w:val="20"/>
        </w:rPr>
        <w:t>Egzersiz toleransının artırılması,</w:t>
      </w:r>
    </w:p>
    <w:p w14:paraId="403EA7A6" w14:textId="77777777" w:rsidR="00C32E5C" w:rsidRPr="00CB1CA4" w:rsidRDefault="00C32E5C" w:rsidP="001F6FF2">
      <w:pPr>
        <w:pStyle w:val="NormalWeb"/>
        <w:numPr>
          <w:ilvl w:val="0"/>
          <w:numId w:val="2"/>
        </w:numPr>
        <w:spacing w:after="0"/>
        <w:jc w:val="both"/>
        <w:rPr>
          <w:rFonts w:asciiTheme="minorHAnsi" w:hAnsiTheme="minorHAnsi" w:cstheme="minorHAnsi"/>
          <w:sz w:val="22"/>
          <w:szCs w:val="20"/>
        </w:rPr>
      </w:pPr>
      <w:r w:rsidRPr="00CB1CA4">
        <w:rPr>
          <w:rFonts w:asciiTheme="minorHAnsi" w:hAnsiTheme="minorHAnsi" w:cstheme="minorHAnsi"/>
          <w:sz w:val="22"/>
          <w:szCs w:val="20"/>
        </w:rPr>
        <w:t>Sağlık durumunun iyileştirilmesi,</w:t>
      </w:r>
    </w:p>
    <w:p w14:paraId="5C12F74B" w14:textId="77777777" w:rsidR="00C32E5C" w:rsidRPr="00CB1CA4" w:rsidRDefault="00C32E5C" w:rsidP="001F6FF2">
      <w:pPr>
        <w:pStyle w:val="NormalWeb"/>
        <w:numPr>
          <w:ilvl w:val="0"/>
          <w:numId w:val="2"/>
        </w:numPr>
        <w:spacing w:after="0"/>
        <w:jc w:val="both"/>
        <w:rPr>
          <w:rFonts w:asciiTheme="minorHAnsi" w:hAnsiTheme="minorHAnsi" w:cstheme="minorHAnsi"/>
          <w:sz w:val="22"/>
          <w:szCs w:val="20"/>
        </w:rPr>
      </w:pPr>
      <w:r w:rsidRPr="00CB1CA4">
        <w:rPr>
          <w:rFonts w:asciiTheme="minorHAnsi" w:hAnsiTheme="minorHAnsi" w:cstheme="minorHAnsi"/>
          <w:sz w:val="22"/>
          <w:szCs w:val="20"/>
        </w:rPr>
        <w:t>Hastalık atak sayısının azaltılması ve atak şiddetinin hafifletilmesi,</w:t>
      </w:r>
    </w:p>
    <w:p w14:paraId="5EA5E9B0" w14:textId="77777777" w:rsidR="00C32E5C" w:rsidRPr="00CB1CA4" w:rsidRDefault="00C32E5C" w:rsidP="001F6FF2">
      <w:pPr>
        <w:pStyle w:val="NormalWeb"/>
        <w:numPr>
          <w:ilvl w:val="0"/>
          <w:numId w:val="2"/>
        </w:numPr>
        <w:spacing w:after="0"/>
        <w:jc w:val="both"/>
        <w:rPr>
          <w:rFonts w:asciiTheme="minorHAnsi" w:hAnsiTheme="minorHAnsi" w:cstheme="minorHAnsi"/>
          <w:sz w:val="22"/>
          <w:szCs w:val="20"/>
        </w:rPr>
      </w:pPr>
      <w:r w:rsidRPr="00CB1CA4">
        <w:rPr>
          <w:rFonts w:asciiTheme="minorHAnsi" w:hAnsiTheme="minorHAnsi" w:cstheme="minorHAnsi"/>
          <w:sz w:val="22"/>
          <w:szCs w:val="20"/>
        </w:rPr>
        <w:t>Yaşam kalitesinin iyileştirilmesi,</w:t>
      </w:r>
    </w:p>
    <w:p w14:paraId="1E02DEEE" w14:textId="77777777" w:rsidR="00C32E5C" w:rsidRPr="00CB1CA4" w:rsidRDefault="00C32E5C" w:rsidP="001F6FF2">
      <w:pPr>
        <w:pStyle w:val="NormalWeb"/>
        <w:numPr>
          <w:ilvl w:val="0"/>
          <w:numId w:val="2"/>
        </w:numPr>
        <w:spacing w:after="0"/>
        <w:jc w:val="both"/>
        <w:rPr>
          <w:rFonts w:asciiTheme="minorHAnsi" w:hAnsiTheme="minorHAnsi" w:cstheme="minorHAnsi"/>
          <w:sz w:val="22"/>
          <w:szCs w:val="20"/>
        </w:rPr>
      </w:pPr>
      <w:r w:rsidRPr="00CB1CA4">
        <w:rPr>
          <w:rFonts w:asciiTheme="minorHAnsi" w:hAnsiTheme="minorHAnsi" w:cstheme="minorHAnsi"/>
          <w:sz w:val="22"/>
          <w:szCs w:val="20"/>
        </w:rPr>
        <w:t xml:space="preserve">Hastaneye başvuru sıklığı </w:t>
      </w:r>
      <w:r w:rsidR="000133DE" w:rsidRPr="00CB1CA4">
        <w:rPr>
          <w:rFonts w:asciiTheme="minorHAnsi" w:hAnsiTheme="minorHAnsi" w:cstheme="minorHAnsi"/>
          <w:sz w:val="22"/>
          <w:szCs w:val="20"/>
        </w:rPr>
        <w:t xml:space="preserve">ve yatış süresinin azaltılması </w:t>
      </w:r>
      <w:r w:rsidRPr="00CB1CA4">
        <w:rPr>
          <w:rFonts w:asciiTheme="minorHAnsi" w:hAnsiTheme="minorHAnsi" w:cstheme="minorHAnsi"/>
          <w:sz w:val="22"/>
          <w:szCs w:val="20"/>
        </w:rPr>
        <w:t>sonucunda sağlıkla ilişkili harcamaların azaltılması,</w:t>
      </w:r>
    </w:p>
    <w:p w14:paraId="1AD2E474" w14:textId="15A7BEF8" w:rsidR="00D94552" w:rsidRPr="00CB1CA4" w:rsidRDefault="00D94552" w:rsidP="001F6FF2">
      <w:pPr>
        <w:pStyle w:val="NormalWeb"/>
        <w:numPr>
          <w:ilvl w:val="0"/>
          <w:numId w:val="2"/>
        </w:numPr>
        <w:spacing w:after="0"/>
        <w:jc w:val="both"/>
        <w:rPr>
          <w:rFonts w:asciiTheme="minorHAnsi" w:hAnsiTheme="minorHAnsi" w:cstheme="minorHAnsi"/>
          <w:sz w:val="22"/>
          <w:szCs w:val="20"/>
        </w:rPr>
      </w:pPr>
      <w:r w:rsidRPr="00CB1CA4">
        <w:rPr>
          <w:rFonts w:asciiTheme="minorHAnsi" w:hAnsiTheme="minorHAnsi" w:cstheme="minorHAnsi"/>
          <w:sz w:val="22"/>
          <w:szCs w:val="20"/>
        </w:rPr>
        <w:lastRenderedPageBreak/>
        <w:t>Hastalığa bağlı psikolojik durumun düzelmesi,</w:t>
      </w:r>
    </w:p>
    <w:p w14:paraId="6F2F09B4" w14:textId="4DC5BF44" w:rsidR="00C32E5C" w:rsidRPr="00CB1CA4" w:rsidRDefault="00C32E5C" w:rsidP="001F6FF2">
      <w:pPr>
        <w:pStyle w:val="NormalWeb"/>
        <w:numPr>
          <w:ilvl w:val="0"/>
          <w:numId w:val="2"/>
        </w:numPr>
        <w:spacing w:after="0"/>
        <w:jc w:val="both"/>
        <w:rPr>
          <w:rFonts w:asciiTheme="minorHAnsi" w:hAnsiTheme="minorHAnsi" w:cstheme="minorHAnsi"/>
          <w:sz w:val="22"/>
          <w:szCs w:val="20"/>
        </w:rPr>
      </w:pPr>
      <w:r w:rsidRPr="00CB1CA4">
        <w:rPr>
          <w:rFonts w:asciiTheme="minorHAnsi" w:hAnsiTheme="minorHAnsi" w:cstheme="minorHAnsi"/>
          <w:sz w:val="22"/>
          <w:szCs w:val="20"/>
        </w:rPr>
        <w:t>Sağ kalımda artış sağla</w:t>
      </w:r>
      <w:r w:rsidR="00F41BA7" w:rsidRPr="00CB1CA4">
        <w:rPr>
          <w:rFonts w:asciiTheme="minorHAnsi" w:hAnsiTheme="minorHAnsi" w:cstheme="minorHAnsi"/>
          <w:sz w:val="22"/>
          <w:szCs w:val="20"/>
        </w:rPr>
        <w:t>n</w:t>
      </w:r>
      <w:r w:rsidRPr="00CB1CA4">
        <w:rPr>
          <w:rFonts w:asciiTheme="minorHAnsi" w:hAnsiTheme="minorHAnsi" w:cstheme="minorHAnsi"/>
          <w:sz w:val="22"/>
          <w:szCs w:val="20"/>
        </w:rPr>
        <w:t>masıdır.</w:t>
      </w:r>
    </w:p>
    <w:p w14:paraId="6C4DE769" w14:textId="3AD4B351" w:rsidR="00C92784" w:rsidRPr="00CB1CA4" w:rsidRDefault="00C32E5C" w:rsidP="00C32E5C">
      <w:pPr>
        <w:pStyle w:val="NormalWeb"/>
        <w:spacing w:after="0" w:line="360" w:lineRule="auto"/>
        <w:jc w:val="both"/>
        <w:rPr>
          <w:rFonts w:asciiTheme="minorHAnsi" w:hAnsiTheme="minorHAnsi" w:cstheme="minorHAnsi"/>
          <w:b/>
          <w:bCs/>
          <w:color w:val="0067B4"/>
          <w:sz w:val="22"/>
          <w:szCs w:val="20"/>
        </w:rPr>
      </w:pPr>
      <w:r w:rsidRPr="00CB1CA4">
        <w:rPr>
          <w:rFonts w:asciiTheme="minorHAnsi" w:hAnsiTheme="minorHAnsi" w:cstheme="minorHAnsi"/>
          <w:b/>
          <w:bCs/>
          <w:color w:val="0067B4"/>
          <w:sz w:val="22"/>
          <w:szCs w:val="20"/>
        </w:rPr>
        <w:t>Pulmoner rehabilitasyonun içeriği nelerdir?</w:t>
      </w:r>
      <w:r w:rsidR="00720BB6" w:rsidRPr="00CB1CA4">
        <w:rPr>
          <w:rFonts w:asciiTheme="minorHAnsi" w:hAnsiTheme="minorHAnsi" w:cstheme="minorHAnsi"/>
          <w:b/>
          <w:bCs/>
          <w:color w:val="0067B4"/>
          <w:sz w:val="22"/>
          <w:szCs w:val="20"/>
        </w:rPr>
        <w:t xml:space="preserve"> </w:t>
      </w:r>
    </w:p>
    <w:p w14:paraId="7A9435E6" w14:textId="409CFFC8" w:rsidR="00C32E5C" w:rsidRPr="00CB1CA4" w:rsidRDefault="00C32E5C" w:rsidP="00C32E5C">
      <w:pPr>
        <w:pStyle w:val="NormalWeb"/>
        <w:spacing w:after="0" w:line="360" w:lineRule="auto"/>
        <w:jc w:val="both"/>
        <w:rPr>
          <w:rFonts w:asciiTheme="minorHAnsi" w:hAnsiTheme="minorHAnsi" w:cstheme="minorHAnsi"/>
          <w:b/>
          <w:color w:val="365F91" w:themeColor="accent1" w:themeShade="BF"/>
          <w:sz w:val="22"/>
          <w:szCs w:val="20"/>
        </w:rPr>
      </w:pPr>
      <w:r w:rsidRPr="00CB1CA4">
        <w:rPr>
          <w:rFonts w:asciiTheme="minorHAnsi" w:hAnsiTheme="minorHAnsi" w:cstheme="minorHAnsi"/>
          <w:sz w:val="22"/>
          <w:szCs w:val="20"/>
        </w:rPr>
        <w:t>Pulmoner rehabilitasyonun en önemli ve temel bileşen</w:t>
      </w:r>
      <w:r w:rsidR="00E6124C" w:rsidRPr="00CB1CA4">
        <w:rPr>
          <w:rFonts w:asciiTheme="minorHAnsi" w:hAnsiTheme="minorHAnsi" w:cstheme="minorHAnsi"/>
          <w:color w:val="FF0000"/>
          <w:sz w:val="22"/>
          <w:szCs w:val="20"/>
        </w:rPr>
        <w:t>i</w:t>
      </w:r>
      <w:r w:rsidRPr="00CB1CA4">
        <w:rPr>
          <w:rFonts w:asciiTheme="minorHAnsi" w:hAnsiTheme="minorHAnsi" w:cstheme="minorHAnsi"/>
          <w:sz w:val="22"/>
          <w:szCs w:val="20"/>
        </w:rPr>
        <w:t xml:space="preserve"> egzersiz eğ</w:t>
      </w:r>
      <w:r w:rsidR="00720BB6" w:rsidRPr="00CB1CA4">
        <w:rPr>
          <w:rFonts w:asciiTheme="minorHAnsi" w:hAnsiTheme="minorHAnsi" w:cstheme="minorHAnsi"/>
          <w:sz w:val="22"/>
          <w:szCs w:val="20"/>
        </w:rPr>
        <w:t>itimidir. Bireyin ihtiyaçları</w:t>
      </w:r>
      <w:r w:rsidRPr="00CB1CA4">
        <w:rPr>
          <w:rFonts w:asciiTheme="minorHAnsi" w:hAnsiTheme="minorHAnsi" w:cstheme="minorHAnsi"/>
          <w:sz w:val="22"/>
          <w:szCs w:val="20"/>
        </w:rPr>
        <w:t xml:space="preserve"> doğrultusunda diğer bileşenler de (hasta ve ailesinin eğitimi, vücut kompozisyonunu</w:t>
      </w:r>
      <w:r w:rsidR="000133DE" w:rsidRPr="00CB1CA4">
        <w:rPr>
          <w:rFonts w:asciiTheme="minorHAnsi" w:hAnsiTheme="minorHAnsi" w:cstheme="minorHAnsi"/>
          <w:sz w:val="22"/>
          <w:szCs w:val="20"/>
        </w:rPr>
        <w:t>n değerlendirilmesi</w:t>
      </w:r>
      <w:r w:rsidR="005728C7" w:rsidRPr="00CB1CA4">
        <w:rPr>
          <w:rFonts w:asciiTheme="minorHAnsi" w:hAnsiTheme="minorHAnsi" w:cstheme="minorHAnsi"/>
          <w:sz w:val="22"/>
          <w:szCs w:val="20"/>
        </w:rPr>
        <w:t>,</w:t>
      </w:r>
      <w:r w:rsidR="000133DE" w:rsidRPr="00CB1CA4">
        <w:rPr>
          <w:rFonts w:asciiTheme="minorHAnsi" w:hAnsiTheme="minorHAnsi" w:cstheme="minorHAnsi"/>
          <w:sz w:val="22"/>
          <w:szCs w:val="20"/>
        </w:rPr>
        <w:t xml:space="preserve"> gerekli hasta</w:t>
      </w:r>
      <w:r w:rsidRPr="00CB1CA4">
        <w:rPr>
          <w:rFonts w:asciiTheme="minorHAnsi" w:hAnsiTheme="minorHAnsi" w:cstheme="minorHAnsi"/>
          <w:sz w:val="22"/>
          <w:szCs w:val="20"/>
        </w:rPr>
        <w:t>larda beslenme desteği, psikososyal destek, nefes darlığı ile baş edebilme yöntemleri, iş-uğraşı tedavisi, enerji koruma yöntemleri</w:t>
      </w:r>
      <w:r w:rsidR="000D54B7" w:rsidRPr="00CB1CA4">
        <w:rPr>
          <w:rFonts w:asciiTheme="minorHAnsi" w:hAnsiTheme="minorHAnsi" w:cstheme="minorHAnsi"/>
          <w:sz w:val="22"/>
          <w:szCs w:val="20"/>
        </w:rPr>
        <w:t xml:space="preserve">, etkili öksürük, </w:t>
      </w:r>
      <w:r w:rsidR="005728C7" w:rsidRPr="00CB1CA4">
        <w:rPr>
          <w:rFonts w:asciiTheme="minorHAnsi" w:hAnsiTheme="minorHAnsi" w:cstheme="minorHAnsi"/>
          <w:sz w:val="22"/>
          <w:szCs w:val="20"/>
        </w:rPr>
        <w:t>balgam çıkarma teknikleri</w:t>
      </w:r>
      <w:r w:rsidRPr="00CB1CA4">
        <w:rPr>
          <w:rFonts w:asciiTheme="minorHAnsi" w:hAnsiTheme="minorHAnsi" w:cstheme="minorHAnsi"/>
          <w:sz w:val="22"/>
          <w:szCs w:val="20"/>
        </w:rPr>
        <w:t xml:space="preserve"> vb.) pulmoner rehabilitasyon programlarında yer almaktadır.</w:t>
      </w:r>
    </w:p>
    <w:p w14:paraId="196AAF7E" w14:textId="364777E2" w:rsidR="00C92784" w:rsidRPr="00CB1CA4" w:rsidRDefault="00C32E5C" w:rsidP="00C32E5C">
      <w:pPr>
        <w:pStyle w:val="NormalWeb"/>
        <w:spacing w:after="0" w:line="360" w:lineRule="auto"/>
        <w:jc w:val="both"/>
        <w:rPr>
          <w:rFonts w:asciiTheme="minorHAnsi" w:hAnsiTheme="minorHAnsi" w:cstheme="minorHAnsi"/>
          <w:b/>
          <w:bCs/>
          <w:color w:val="0067B4"/>
          <w:sz w:val="22"/>
          <w:szCs w:val="20"/>
        </w:rPr>
      </w:pPr>
      <w:r w:rsidRPr="00CB1CA4">
        <w:rPr>
          <w:rFonts w:asciiTheme="minorHAnsi" w:hAnsiTheme="minorHAnsi" w:cstheme="minorHAnsi"/>
          <w:b/>
          <w:bCs/>
          <w:color w:val="0067B4"/>
          <w:sz w:val="22"/>
          <w:szCs w:val="20"/>
        </w:rPr>
        <w:t xml:space="preserve">Solunum hastalıklarında egzersiz </w:t>
      </w:r>
      <w:r w:rsidR="00F41BA7" w:rsidRPr="00CB1CA4">
        <w:rPr>
          <w:rFonts w:asciiTheme="minorHAnsi" w:hAnsiTheme="minorHAnsi" w:cstheme="minorHAnsi"/>
          <w:b/>
          <w:bCs/>
          <w:color w:val="0067B4"/>
          <w:sz w:val="22"/>
          <w:szCs w:val="20"/>
        </w:rPr>
        <w:t xml:space="preserve">yapmak </w:t>
      </w:r>
      <w:r w:rsidRPr="00CB1CA4">
        <w:rPr>
          <w:rFonts w:asciiTheme="minorHAnsi" w:hAnsiTheme="minorHAnsi" w:cstheme="minorHAnsi"/>
          <w:b/>
          <w:bCs/>
          <w:color w:val="0067B4"/>
          <w:sz w:val="22"/>
          <w:szCs w:val="20"/>
        </w:rPr>
        <w:t>neden gereklidir?</w:t>
      </w:r>
      <w:r w:rsidR="00720BB6" w:rsidRPr="00CB1CA4">
        <w:rPr>
          <w:rFonts w:asciiTheme="minorHAnsi" w:hAnsiTheme="minorHAnsi" w:cstheme="minorHAnsi"/>
          <w:b/>
          <w:bCs/>
          <w:color w:val="0067B4"/>
          <w:sz w:val="22"/>
          <w:szCs w:val="20"/>
        </w:rPr>
        <w:t xml:space="preserve"> </w:t>
      </w:r>
    </w:p>
    <w:p w14:paraId="22E4ADF8" w14:textId="6F8D2D33" w:rsidR="00C32E5C" w:rsidRPr="00CB1CA4" w:rsidRDefault="00720BB6" w:rsidP="00C32E5C">
      <w:pPr>
        <w:pStyle w:val="NormalWeb"/>
        <w:spacing w:after="0" w:line="360" w:lineRule="auto"/>
        <w:jc w:val="both"/>
        <w:rPr>
          <w:rFonts w:asciiTheme="minorHAnsi" w:hAnsiTheme="minorHAnsi" w:cstheme="minorHAnsi"/>
          <w:sz w:val="22"/>
          <w:szCs w:val="20"/>
        </w:rPr>
      </w:pPr>
      <w:r w:rsidRPr="00CB1CA4">
        <w:rPr>
          <w:rFonts w:asciiTheme="minorHAnsi" w:hAnsiTheme="minorHAnsi" w:cstheme="minorHAnsi"/>
          <w:sz w:val="22"/>
          <w:szCs w:val="20"/>
        </w:rPr>
        <w:t>Nefes darlığı olan uzun süreli</w:t>
      </w:r>
      <w:r w:rsidR="00C32E5C" w:rsidRPr="00CB1CA4">
        <w:rPr>
          <w:rFonts w:asciiTheme="minorHAnsi" w:hAnsiTheme="minorHAnsi" w:cstheme="minorHAnsi"/>
          <w:sz w:val="22"/>
          <w:szCs w:val="20"/>
        </w:rPr>
        <w:t xml:space="preserve"> solunum sorunlu hastalar pulmoner rehabilitasyon programları ile güvenli bir </w:t>
      </w:r>
      <w:r w:rsidR="005F6703" w:rsidRPr="00CB1CA4">
        <w:rPr>
          <w:rFonts w:asciiTheme="minorHAnsi" w:hAnsiTheme="minorHAnsi" w:cstheme="minorHAnsi"/>
          <w:sz w:val="22"/>
          <w:szCs w:val="20"/>
        </w:rPr>
        <w:t>şekilde egzersiz yapabilirler. Bu hastalar</w:t>
      </w:r>
      <w:r w:rsidR="00C32E5C" w:rsidRPr="00CB1CA4">
        <w:rPr>
          <w:rFonts w:asciiTheme="minorHAnsi" w:hAnsiTheme="minorHAnsi" w:cstheme="minorHAnsi"/>
          <w:sz w:val="22"/>
          <w:szCs w:val="20"/>
        </w:rPr>
        <w:t>da nefes darlığı ve/veya yorgunluğun neden olduğu günlük yaşamdaki hareketsizlik; kemik ve kas içeriğinin, kalp ve akciğer fonksiyonlarının, hareket yeteneğinin gittikçe azalmasına neden olur. Egzersiz ile kas kuvveti artar, kas dayanıklılığı artarak daha uzun mesafeler yürünebilir, kas ve eklemler daha iyi hareket eder, gevşeme sağla</w:t>
      </w:r>
      <w:r w:rsidR="00003944" w:rsidRPr="00CB1CA4">
        <w:rPr>
          <w:rFonts w:asciiTheme="minorHAnsi" w:hAnsiTheme="minorHAnsi" w:cstheme="minorHAnsi"/>
          <w:sz w:val="22"/>
          <w:szCs w:val="20"/>
        </w:rPr>
        <w:t>nı</w:t>
      </w:r>
      <w:r w:rsidR="00C32E5C" w:rsidRPr="00CB1CA4">
        <w:rPr>
          <w:rFonts w:asciiTheme="minorHAnsi" w:hAnsiTheme="minorHAnsi" w:cstheme="minorHAnsi"/>
          <w:sz w:val="22"/>
          <w:szCs w:val="20"/>
        </w:rPr>
        <w:t>r, daha güçlü ve enerjik hissedilir, kalbin çalışması iyileşir</w:t>
      </w:r>
      <w:r w:rsidR="00F41BA7" w:rsidRPr="00CB1CA4">
        <w:rPr>
          <w:rFonts w:asciiTheme="minorHAnsi" w:hAnsiTheme="minorHAnsi" w:cstheme="minorHAnsi"/>
          <w:sz w:val="22"/>
          <w:szCs w:val="20"/>
        </w:rPr>
        <w:t xml:space="preserve"> ve </w:t>
      </w:r>
      <w:r w:rsidR="00C32E5C" w:rsidRPr="00CB1CA4">
        <w:rPr>
          <w:rFonts w:asciiTheme="minorHAnsi" w:hAnsiTheme="minorHAnsi" w:cstheme="minorHAnsi"/>
          <w:sz w:val="22"/>
          <w:szCs w:val="20"/>
        </w:rPr>
        <w:t>nefes darlığı azalır.</w:t>
      </w:r>
      <w:r w:rsidR="004833C5" w:rsidRPr="00CB1CA4">
        <w:rPr>
          <w:rFonts w:asciiTheme="minorHAnsi" w:hAnsiTheme="minorHAnsi" w:cstheme="minorHAnsi"/>
          <w:sz w:val="22"/>
          <w:szCs w:val="20"/>
        </w:rPr>
        <w:t xml:space="preserve"> Ayrıca vücut savunma sistemi üzerine</w:t>
      </w:r>
      <w:r w:rsidR="00F41BA7" w:rsidRPr="00CB1CA4">
        <w:rPr>
          <w:rFonts w:asciiTheme="minorHAnsi" w:hAnsiTheme="minorHAnsi" w:cstheme="minorHAnsi"/>
          <w:sz w:val="22"/>
          <w:szCs w:val="20"/>
        </w:rPr>
        <w:t xml:space="preserve"> olan</w:t>
      </w:r>
      <w:r w:rsidR="004833C5" w:rsidRPr="00CB1CA4">
        <w:rPr>
          <w:rFonts w:asciiTheme="minorHAnsi" w:hAnsiTheme="minorHAnsi" w:cstheme="minorHAnsi"/>
          <w:sz w:val="22"/>
          <w:szCs w:val="20"/>
        </w:rPr>
        <w:t xml:space="preserve"> olumlu etkiler</w:t>
      </w:r>
      <w:r w:rsidR="00F41BA7" w:rsidRPr="00CB1CA4">
        <w:rPr>
          <w:rFonts w:asciiTheme="minorHAnsi" w:hAnsiTheme="minorHAnsi" w:cstheme="minorHAnsi"/>
          <w:sz w:val="22"/>
          <w:szCs w:val="20"/>
        </w:rPr>
        <w:t>i</w:t>
      </w:r>
      <w:r w:rsidR="004833C5" w:rsidRPr="00CB1CA4">
        <w:rPr>
          <w:rFonts w:asciiTheme="minorHAnsi" w:hAnsiTheme="minorHAnsi" w:cstheme="minorHAnsi"/>
          <w:sz w:val="22"/>
          <w:szCs w:val="20"/>
        </w:rPr>
        <w:t xml:space="preserve"> sayesinde enfeksiyonlardan </w:t>
      </w:r>
      <w:r w:rsidR="00F41BA7" w:rsidRPr="00CB1CA4">
        <w:rPr>
          <w:rFonts w:asciiTheme="minorHAnsi" w:hAnsiTheme="minorHAnsi" w:cstheme="minorHAnsi"/>
          <w:sz w:val="22"/>
          <w:szCs w:val="20"/>
        </w:rPr>
        <w:t xml:space="preserve">korunma </w:t>
      </w:r>
      <w:r w:rsidR="004833C5" w:rsidRPr="00CB1CA4">
        <w:rPr>
          <w:rFonts w:asciiTheme="minorHAnsi" w:hAnsiTheme="minorHAnsi" w:cstheme="minorHAnsi"/>
          <w:sz w:val="22"/>
          <w:szCs w:val="20"/>
        </w:rPr>
        <w:t>sağla</w:t>
      </w:r>
      <w:r w:rsidR="0052655C" w:rsidRPr="00CB1CA4">
        <w:rPr>
          <w:rFonts w:asciiTheme="minorHAnsi" w:hAnsiTheme="minorHAnsi" w:cstheme="minorHAnsi"/>
          <w:sz w:val="22"/>
          <w:szCs w:val="20"/>
        </w:rPr>
        <w:t>nı</w:t>
      </w:r>
      <w:r w:rsidR="004833C5" w:rsidRPr="00CB1CA4">
        <w:rPr>
          <w:rFonts w:asciiTheme="minorHAnsi" w:hAnsiTheme="minorHAnsi" w:cstheme="minorHAnsi"/>
          <w:sz w:val="22"/>
          <w:szCs w:val="20"/>
        </w:rPr>
        <w:t>r.</w:t>
      </w:r>
    </w:p>
    <w:p w14:paraId="3C884E28" w14:textId="77777777" w:rsidR="00C92784" w:rsidRPr="00CB1CA4" w:rsidRDefault="00C32E5C" w:rsidP="00C32E5C">
      <w:pPr>
        <w:pStyle w:val="NormalWeb"/>
        <w:spacing w:after="0" w:line="360" w:lineRule="auto"/>
        <w:jc w:val="both"/>
        <w:rPr>
          <w:rFonts w:asciiTheme="minorHAnsi" w:hAnsiTheme="minorHAnsi" w:cstheme="minorHAnsi"/>
          <w:b/>
          <w:bCs/>
          <w:color w:val="0067B4"/>
          <w:sz w:val="22"/>
          <w:szCs w:val="20"/>
        </w:rPr>
      </w:pPr>
      <w:r w:rsidRPr="00CB1CA4">
        <w:rPr>
          <w:rFonts w:asciiTheme="minorHAnsi" w:hAnsiTheme="minorHAnsi" w:cstheme="minorHAnsi"/>
          <w:b/>
          <w:bCs/>
          <w:color w:val="0067B4"/>
          <w:sz w:val="22"/>
          <w:szCs w:val="20"/>
        </w:rPr>
        <w:t>Pulmoner rehabilitasyon programının süresi ne olmalıdır?</w:t>
      </w:r>
      <w:r w:rsidR="00720BB6" w:rsidRPr="00CB1CA4">
        <w:rPr>
          <w:rFonts w:asciiTheme="minorHAnsi" w:hAnsiTheme="minorHAnsi" w:cstheme="minorHAnsi"/>
          <w:b/>
          <w:bCs/>
          <w:color w:val="0067B4"/>
          <w:sz w:val="22"/>
          <w:szCs w:val="20"/>
        </w:rPr>
        <w:t xml:space="preserve"> </w:t>
      </w:r>
    </w:p>
    <w:p w14:paraId="39F2CED9" w14:textId="009578F0" w:rsidR="00C32E5C" w:rsidRPr="00CB1CA4" w:rsidRDefault="00C32E5C" w:rsidP="00C32E5C">
      <w:pPr>
        <w:pStyle w:val="NormalWeb"/>
        <w:spacing w:after="0" w:line="360" w:lineRule="auto"/>
        <w:jc w:val="both"/>
        <w:rPr>
          <w:rFonts w:asciiTheme="minorHAnsi" w:hAnsiTheme="minorHAnsi" w:cstheme="minorHAnsi"/>
          <w:b/>
          <w:sz w:val="22"/>
          <w:szCs w:val="20"/>
        </w:rPr>
      </w:pPr>
      <w:r w:rsidRPr="00CB1CA4">
        <w:rPr>
          <w:rFonts w:asciiTheme="minorHAnsi" w:hAnsiTheme="minorHAnsi" w:cstheme="minorHAnsi"/>
          <w:sz w:val="22"/>
          <w:szCs w:val="20"/>
        </w:rPr>
        <w:t xml:space="preserve">Pulmoner </w:t>
      </w:r>
      <w:r w:rsidR="00F41BA7" w:rsidRPr="00CB1CA4">
        <w:rPr>
          <w:rFonts w:asciiTheme="minorHAnsi" w:hAnsiTheme="minorHAnsi" w:cstheme="minorHAnsi"/>
          <w:sz w:val="22"/>
          <w:szCs w:val="20"/>
        </w:rPr>
        <w:t xml:space="preserve">rehabilitasyon </w:t>
      </w:r>
      <w:r w:rsidRPr="00CB1CA4">
        <w:rPr>
          <w:rFonts w:asciiTheme="minorHAnsi" w:hAnsiTheme="minorHAnsi" w:cstheme="minorHAnsi"/>
          <w:sz w:val="22"/>
          <w:szCs w:val="20"/>
        </w:rPr>
        <w:t xml:space="preserve">programı en az 8 hafta (toplam 24 seans) süre ile uygulanmalıdır. Egzersiz eğitimi bırakıldığında kazanımlar kaybedildiği için egzersiz alışkanlığının </w:t>
      </w:r>
      <w:r w:rsidR="001F22A4" w:rsidRPr="00CB1CA4">
        <w:rPr>
          <w:rFonts w:asciiTheme="minorHAnsi" w:hAnsiTheme="minorHAnsi" w:cstheme="minorHAnsi"/>
          <w:sz w:val="22"/>
          <w:szCs w:val="20"/>
        </w:rPr>
        <w:t xml:space="preserve">devam ettirilmesi gerekmektedir, yani pulmoner rehabilitasyon merkezlerinde verilen egzersiz </w:t>
      </w:r>
      <w:r w:rsidR="00F41BA7" w:rsidRPr="00CB1CA4">
        <w:rPr>
          <w:rFonts w:asciiTheme="minorHAnsi" w:hAnsiTheme="minorHAnsi" w:cstheme="minorHAnsi"/>
          <w:sz w:val="22"/>
          <w:szCs w:val="20"/>
        </w:rPr>
        <w:t xml:space="preserve">eğitimi ve </w:t>
      </w:r>
      <w:r w:rsidR="001F22A4" w:rsidRPr="00CB1CA4">
        <w:rPr>
          <w:rFonts w:asciiTheme="minorHAnsi" w:hAnsiTheme="minorHAnsi" w:cstheme="minorHAnsi"/>
          <w:sz w:val="22"/>
          <w:szCs w:val="20"/>
        </w:rPr>
        <w:t>sağlıklı beslenme</w:t>
      </w:r>
      <w:r w:rsidR="00F41BA7" w:rsidRPr="00CB1CA4">
        <w:rPr>
          <w:rFonts w:asciiTheme="minorHAnsi" w:hAnsiTheme="minorHAnsi" w:cstheme="minorHAnsi"/>
          <w:sz w:val="22"/>
          <w:szCs w:val="20"/>
        </w:rPr>
        <w:t xml:space="preserve"> gibi </w:t>
      </w:r>
      <w:r w:rsidR="001F22A4" w:rsidRPr="00CB1CA4">
        <w:rPr>
          <w:rFonts w:asciiTheme="minorHAnsi" w:hAnsiTheme="minorHAnsi" w:cstheme="minorHAnsi"/>
          <w:sz w:val="22"/>
          <w:szCs w:val="20"/>
        </w:rPr>
        <w:t>sağlıklı yaşam öğretileri alışkanlık haline getiri</w:t>
      </w:r>
      <w:r w:rsidR="00F41BA7" w:rsidRPr="00CB1CA4">
        <w:rPr>
          <w:rFonts w:asciiTheme="minorHAnsi" w:hAnsiTheme="minorHAnsi" w:cstheme="minorHAnsi"/>
          <w:sz w:val="22"/>
          <w:szCs w:val="20"/>
        </w:rPr>
        <w:t>li</w:t>
      </w:r>
      <w:r w:rsidR="001F22A4" w:rsidRPr="00CB1CA4">
        <w:rPr>
          <w:rFonts w:asciiTheme="minorHAnsi" w:hAnsiTheme="minorHAnsi" w:cstheme="minorHAnsi"/>
          <w:sz w:val="22"/>
          <w:szCs w:val="20"/>
        </w:rPr>
        <w:t xml:space="preserve">p ‘yaşam tarzı’ olmalıdır. </w:t>
      </w:r>
      <w:r w:rsidR="005F6703" w:rsidRPr="00CB1CA4">
        <w:rPr>
          <w:rFonts w:asciiTheme="minorHAnsi" w:hAnsiTheme="minorHAnsi" w:cstheme="minorHAnsi"/>
          <w:b/>
          <w:sz w:val="22"/>
          <w:szCs w:val="20"/>
        </w:rPr>
        <w:t>Sonuç olarak, uzun süreli</w:t>
      </w:r>
      <w:r w:rsidRPr="00CB1CA4">
        <w:rPr>
          <w:rFonts w:asciiTheme="minorHAnsi" w:hAnsiTheme="minorHAnsi" w:cstheme="minorHAnsi"/>
          <w:b/>
          <w:sz w:val="22"/>
          <w:szCs w:val="20"/>
        </w:rPr>
        <w:t xml:space="preserve"> akciğer hastalığından dolayı nefes darlığı, çabuk yorulma ve güçsüzlük hissediyorsanız, günlük aktivitelerinizi yapmakta </w:t>
      </w:r>
      <w:r w:rsidR="00F41BA7" w:rsidRPr="00CB1CA4">
        <w:rPr>
          <w:rFonts w:asciiTheme="minorHAnsi" w:hAnsiTheme="minorHAnsi" w:cstheme="minorHAnsi"/>
          <w:b/>
          <w:sz w:val="22"/>
          <w:szCs w:val="20"/>
        </w:rPr>
        <w:t xml:space="preserve">zorluk </w:t>
      </w:r>
      <w:r w:rsidRPr="00CB1CA4">
        <w:rPr>
          <w:rFonts w:asciiTheme="minorHAnsi" w:hAnsiTheme="minorHAnsi" w:cstheme="minorHAnsi"/>
          <w:b/>
          <w:sz w:val="22"/>
          <w:szCs w:val="20"/>
        </w:rPr>
        <w:t>çekiyorsanız değerlendirme için Göğüs Hastalıkları Uzmanına başvurduktan sonra pulmoner rehabilitasyon programlarından yararlanmalısınız.</w:t>
      </w:r>
    </w:p>
    <w:p w14:paraId="32F626CF" w14:textId="77777777" w:rsidR="00C32E5C" w:rsidRPr="00CB1CA4" w:rsidRDefault="00C32E5C" w:rsidP="001A7BC8">
      <w:pPr>
        <w:pStyle w:val="NormalWeb"/>
        <w:spacing w:after="0" w:line="360" w:lineRule="auto"/>
        <w:rPr>
          <w:rFonts w:asciiTheme="minorHAnsi" w:hAnsiTheme="minorHAnsi" w:cstheme="minorHAnsi"/>
          <w:bCs/>
          <w:sz w:val="22"/>
          <w:szCs w:val="20"/>
        </w:rPr>
      </w:pPr>
      <w:r w:rsidRPr="00CB1CA4">
        <w:rPr>
          <w:rFonts w:asciiTheme="minorHAnsi" w:hAnsiTheme="minorHAnsi" w:cstheme="minorHAnsi"/>
          <w:bCs/>
          <w:sz w:val="22"/>
          <w:szCs w:val="20"/>
        </w:rPr>
        <w:t>T.C. Sağlık Bakanlığı ve Türk Toraks Derneği olarak, GARD Türkiye (Kronik Havayolu Hastalıkları Önleme ve Kontrol Programı) çerçevesinde, tüm hekimleri, kamu yetkililerini, Ulusal örgütleri ve Ulusal ve yerel medyayı birlikte çalışmaya davet ediyoruz.</w:t>
      </w:r>
    </w:p>
    <w:p w14:paraId="04E961A4" w14:textId="31772457" w:rsidR="00917173" w:rsidRPr="00CB1CA4" w:rsidRDefault="00C32E5C" w:rsidP="001A7BC8">
      <w:pPr>
        <w:pStyle w:val="NormalWeb"/>
        <w:spacing w:after="0" w:line="360" w:lineRule="auto"/>
        <w:jc w:val="center"/>
        <w:rPr>
          <w:rFonts w:asciiTheme="minorHAnsi" w:hAnsiTheme="minorHAnsi" w:cstheme="minorHAnsi"/>
          <w:b/>
          <w:bCs/>
          <w:sz w:val="22"/>
          <w:szCs w:val="20"/>
        </w:rPr>
      </w:pPr>
      <w:r w:rsidRPr="00CB1CA4">
        <w:rPr>
          <w:rFonts w:asciiTheme="minorHAnsi" w:hAnsiTheme="minorHAnsi" w:cstheme="minorHAnsi"/>
          <w:b/>
          <w:bCs/>
          <w:sz w:val="22"/>
          <w:szCs w:val="20"/>
        </w:rPr>
        <w:t>Katkılarınız ve desteğiniz için teşekkür ederiz.</w:t>
      </w:r>
    </w:p>
    <w:p w14:paraId="45C0AD73" w14:textId="0C251027" w:rsidR="00C32E5C" w:rsidRPr="00CB1CA4" w:rsidRDefault="00C32E5C" w:rsidP="001A7BC8">
      <w:pPr>
        <w:pStyle w:val="NormalWeb"/>
        <w:spacing w:after="0"/>
        <w:jc w:val="center"/>
        <w:rPr>
          <w:rFonts w:asciiTheme="minorHAnsi" w:hAnsiTheme="minorHAnsi" w:cstheme="minorHAnsi"/>
          <w:b/>
          <w:sz w:val="22"/>
          <w:szCs w:val="20"/>
        </w:rPr>
      </w:pPr>
      <w:r w:rsidRPr="00CB1CA4">
        <w:rPr>
          <w:rFonts w:asciiTheme="minorHAnsi" w:hAnsiTheme="minorHAnsi" w:cstheme="minorHAnsi"/>
          <w:b/>
          <w:sz w:val="22"/>
          <w:szCs w:val="20"/>
        </w:rPr>
        <w:t>T.C Sağlık Bakanlığı</w:t>
      </w:r>
    </w:p>
    <w:p w14:paraId="0BCADFDC" w14:textId="77777777" w:rsidR="00C32E5C" w:rsidRPr="00CB1CA4" w:rsidRDefault="00C32E5C" w:rsidP="001A7BC8">
      <w:pPr>
        <w:pStyle w:val="NormalWeb"/>
        <w:spacing w:after="0"/>
        <w:jc w:val="center"/>
        <w:rPr>
          <w:rFonts w:asciiTheme="minorHAnsi" w:hAnsiTheme="minorHAnsi" w:cstheme="minorHAnsi"/>
          <w:b/>
          <w:sz w:val="22"/>
          <w:szCs w:val="20"/>
        </w:rPr>
      </w:pPr>
      <w:r w:rsidRPr="00CB1CA4">
        <w:rPr>
          <w:rFonts w:asciiTheme="minorHAnsi" w:hAnsiTheme="minorHAnsi" w:cstheme="minorHAnsi"/>
          <w:b/>
          <w:sz w:val="22"/>
          <w:szCs w:val="20"/>
        </w:rPr>
        <w:t>Türk Toraks Derneği</w:t>
      </w:r>
    </w:p>
    <w:p w14:paraId="00FAAE8D" w14:textId="77777777" w:rsidR="0012787D" w:rsidRPr="00CB1CA4" w:rsidRDefault="00C32E5C" w:rsidP="001A7BC8">
      <w:pPr>
        <w:pStyle w:val="NormalWeb"/>
        <w:spacing w:after="0"/>
        <w:jc w:val="center"/>
        <w:rPr>
          <w:rFonts w:asciiTheme="minorHAnsi" w:hAnsiTheme="minorHAnsi" w:cstheme="minorHAnsi"/>
          <w:b/>
          <w:sz w:val="22"/>
          <w:szCs w:val="20"/>
        </w:rPr>
      </w:pPr>
      <w:r w:rsidRPr="00CB1CA4">
        <w:rPr>
          <w:rFonts w:asciiTheme="minorHAnsi" w:hAnsiTheme="minorHAnsi" w:cstheme="minorHAnsi"/>
          <w:b/>
          <w:sz w:val="22"/>
          <w:szCs w:val="20"/>
        </w:rPr>
        <w:t>Türkiye GARD</w:t>
      </w:r>
    </w:p>
    <w:sectPr w:rsidR="0012787D" w:rsidRPr="00CB1CA4" w:rsidSect="00BF7B7A">
      <w:pgSz w:w="11906" w:h="16838"/>
      <w:pgMar w:top="1134" w:right="991"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0A3F6" w14:textId="77777777" w:rsidR="001E2515" w:rsidRDefault="001E2515" w:rsidP="00E60B33">
      <w:pPr>
        <w:spacing w:after="0" w:line="240" w:lineRule="auto"/>
      </w:pPr>
      <w:r>
        <w:separator/>
      </w:r>
    </w:p>
  </w:endnote>
  <w:endnote w:type="continuationSeparator" w:id="0">
    <w:p w14:paraId="190057F0" w14:textId="77777777" w:rsidR="001E2515" w:rsidRDefault="001E2515" w:rsidP="00E60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75E2D" w14:textId="77777777" w:rsidR="001E2515" w:rsidRDefault="001E2515" w:rsidP="00E60B33">
      <w:pPr>
        <w:spacing w:after="0" w:line="240" w:lineRule="auto"/>
      </w:pPr>
      <w:r>
        <w:separator/>
      </w:r>
    </w:p>
  </w:footnote>
  <w:footnote w:type="continuationSeparator" w:id="0">
    <w:p w14:paraId="00852835" w14:textId="77777777" w:rsidR="001E2515" w:rsidRDefault="001E2515" w:rsidP="00E60B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14042"/>
    <w:multiLevelType w:val="hybridMultilevel"/>
    <w:tmpl w:val="D85488A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5D62FF9"/>
    <w:multiLevelType w:val="hybridMultilevel"/>
    <w:tmpl w:val="667CF84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EBC"/>
    <w:rsid w:val="00003944"/>
    <w:rsid w:val="000133DE"/>
    <w:rsid w:val="00014A78"/>
    <w:rsid w:val="00031B95"/>
    <w:rsid w:val="000465D4"/>
    <w:rsid w:val="00050084"/>
    <w:rsid w:val="000661C2"/>
    <w:rsid w:val="000914D8"/>
    <w:rsid w:val="00092D1C"/>
    <w:rsid w:val="00096527"/>
    <w:rsid w:val="000D54B7"/>
    <w:rsid w:val="0012787D"/>
    <w:rsid w:val="0013061B"/>
    <w:rsid w:val="00131D90"/>
    <w:rsid w:val="0013327F"/>
    <w:rsid w:val="001431BD"/>
    <w:rsid w:val="00164C99"/>
    <w:rsid w:val="00185478"/>
    <w:rsid w:val="00193B1E"/>
    <w:rsid w:val="00195488"/>
    <w:rsid w:val="001A7BC8"/>
    <w:rsid w:val="001D3F82"/>
    <w:rsid w:val="001E2515"/>
    <w:rsid w:val="001E3EE3"/>
    <w:rsid w:val="001F22A4"/>
    <w:rsid w:val="001F6FF2"/>
    <w:rsid w:val="0020212B"/>
    <w:rsid w:val="0021155F"/>
    <w:rsid w:val="00234F4D"/>
    <w:rsid w:val="002A4614"/>
    <w:rsid w:val="002C0955"/>
    <w:rsid w:val="00300F41"/>
    <w:rsid w:val="00305C40"/>
    <w:rsid w:val="00361B05"/>
    <w:rsid w:val="00385E8A"/>
    <w:rsid w:val="00387334"/>
    <w:rsid w:val="003C0DC9"/>
    <w:rsid w:val="003D31B3"/>
    <w:rsid w:val="004202C5"/>
    <w:rsid w:val="00445EBC"/>
    <w:rsid w:val="00460041"/>
    <w:rsid w:val="00462339"/>
    <w:rsid w:val="004649C4"/>
    <w:rsid w:val="0048233A"/>
    <w:rsid w:val="004833C5"/>
    <w:rsid w:val="00486929"/>
    <w:rsid w:val="00486FA0"/>
    <w:rsid w:val="004919F7"/>
    <w:rsid w:val="004B017D"/>
    <w:rsid w:val="004E1F3A"/>
    <w:rsid w:val="0052364E"/>
    <w:rsid w:val="0052655C"/>
    <w:rsid w:val="0052758F"/>
    <w:rsid w:val="0055709C"/>
    <w:rsid w:val="00557D52"/>
    <w:rsid w:val="005728C7"/>
    <w:rsid w:val="00584D08"/>
    <w:rsid w:val="005859BD"/>
    <w:rsid w:val="005C407C"/>
    <w:rsid w:val="005C77E8"/>
    <w:rsid w:val="005F6703"/>
    <w:rsid w:val="00603571"/>
    <w:rsid w:val="006317A2"/>
    <w:rsid w:val="006B37E8"/>
    <w:rsid w:val="006E7D67"/>
    <w:rsid w:val="00706DCC"/>
    <w:rsid w:val="0071655A"/>
    <w:rsid w:val="00720BB6"/>
    <w:rsid w:val="007274AB"/>
    <w:rsid w:val="0074081A"/>
    <w:rsid w:val="00761A23"/>
    <w:rsid w:val="007C1AF1"/>
    <w:rsid w:val="007E7A68"/>
    <w:rsid w:val="007F4196"/>
    <w:rsid w:val="00801888"/>
    <w:rsid w:val="00825842"/>
    <w:rsid w:val="0087649A"/>
    <w:rsid w:val="008D6C16"/>
    <w:rsid w:val="008E043F"/>
    <w:rsid w:val="00917173"/>
    <w:rsid w:val="009171F5"/>
    <w:rsid w:val="0093247C"/>
    <w:rsid w:val="009A131E"/>
    <w:rsid w:val="009A7A16"/>
    <w:rsid w:val="009C2EB7"/>
    <w:rsid w:val="009E42CF"/>
    <w:rsid w:val="009E5A21"/>
    <w:rsid w:val="009F7433"/>
    <w:rsid w:val="00A17188"/>
    <w:rsid w:val="00A4383C"/>
    <w:rsid w:val="00A75377"/>
    <w:rsid w:val="00A75BF5"/>
    <w:rsid w:val="00A91E9B"/>
    <w:rsid w:val="00AA7C6D"/>
    <w:rsid w:val="00AE736D"/>
    <w:rsid w:val="00AF6554"/>
    <w:rsid w:val="00AF77CC"/>
    <w:rsid w:val="00B05ADD"/>
    <w:rsid w:val="00B14852"/>
    <w:rsid w:val="00B45812"/>
    <w:rsid w:val="00B530E8"/>
    <w:rsid w:val="00B73A7C"/>
    <w:rsid w:val="00B87180"/>
    <w:rsid w:val="00B95EBC"/>
    <w:rsid w:val="00BC53A7"/>
    <w:rsid w:val="00BD1BD9"/>
    <w:rsid w:val="00BF7B7A"/>
    <w:rsid w:val="00C32E5C"/>
    <w:rsid w:val="00C44139"/>
    <w:rsid w:val="00C6319B"/>
    <w:rsid w:val="00C92784"/>
    <w:rsid w:val="00CA1F10"/>
    <w:rsid w:val="00CB1CA4"/>
    <w:rsid w:val="00D24966"/>
    <w:rsid w:val="00D813A4"/>
    <w:rsid w:val="00D92AF1"/>
    <w:rsid w:val="00D93EC2"/>
    <w:rsid w:val="00D94552"/>
    <w:rsid w:val="00DC0138"/>
    <w:rsid w:val="00E0751C"/>
    <w:rsid w:val="00E1002D"/>
    <w:rsid w:val="00E50EB7"/>
    <w:rsid w:val="00E60B33"/>
    <w:rsid w:val="00E6124C"/>
    <w:rsid w:val="00ED16FC"/>
    <w:rsid w:val="00F220C6"/>
    <w:rsid w:val="00F406DD"/>
    <w:rsid w:val="00F41BA7"/>
    <w:rsid w:val="00FD39A1"/>
    <w:rsid w:val="00FD5EDC"/>
    <w:rsid w:val="00FE04DC"/>
    <w:rsid w:val="00FE7F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5A517"/>
  <w15:docId w15:val="{1E8B126F-1F63-4248-B6DC-28E8724B4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2787D"/>
    <w:pPr>
      <w:spacing w:before="150" w:after="225"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2787D"/>
    <w:rPr>
      <w:b/>
      <w:bCs/>
    </w:rPr>
  </w:style>
  <w:style w:type="paragraph" w:styleId="BalonMetni">
    <w:name w:val="Balloon Text"/>
    <w:basedOn w:val="Normal"/>
    <w:link w:val="BalonMetniChar"/>
    <w:uiPriority w:val="99"/>
    <w:semiHidden/>
    <w:unhideWhenUsed/>
    <w:rsid w:val="009E5A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5A21"/>
    <w:rPr>
      <w:rFonts w:ascii="Tahoma" w:hAnsi="Tahoma" w:cs="Tahoma"/>
      <w:sz w:val="16"/>
      <w:szCs w:val="16"/>
    </w:rPr>
  </w:style>
  <w:style w:type="paragraph" w:styleId="stBilgi">
    <w:name w:val="header"/>
    <w:basedOn w:val="Normal"/>
    <w:link w:val="stBilgiChar"/>
    <w:uiPriority w:val="99"/>
    <w:unhideWhenUsed/>
    <w:rsid w:val="00E60B3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60B33"/>
  </w:style>
  <w:style w:type="paragraph" w:styleId="AltBilgi">
    <w:name w:val="footer"/>
    <w:basedOn w:val="Normal"/>
    <w:link w:val="AltBilgiChar"/>
    <w:uiPriority w:val="99"/>
    <w:unhideWhenUsed/>
    <w:rsid w:val="00E60B3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60B33"/>
  </w:style>
  <w:style w:type="paragraph" w:styleId="Dzeltme">
    <w:name w:val="Revision"/>
    <w:hidden/>
    <w:uiPriority w:val="99"/>
    <w:semiHidden/>
    <w:rsid w:val="00C631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333421">
      <w:bodyDiv w:val="1"/>
      <w:marLeft w:val="0"/>
      <w:marRight w:val="0"/>
      <w:marTop w:val="0"/>
      <w:marBottom w:val="0"/>
      <w:divBdr>
        <w:top w:val="none" w:sz="0" w:space="0" w:color="auto"/>
        <w:left w:val="none" w:sz="0" w:space="0" w:color="auto"/>
        <w:bottom w:val="none" w:sz="0" w:space="0" w:color="auto"/>
        <w:right w:val="none" w:sz="0" w:space="0" w:color="auto"/>
      </w:divBdr>
      <w:divsChild>
        <w:div w:id="1088424625">
          <w:marLeft w:val="0"/>
          <w:marRight w:val="0"/>
          <w:marTop w:val="0"/>
          <w:marBottom w:val="0"/>
          <w:divBdr>
            <w:top w:val="none" w:sz="0" w:space="0" w:color="auto"/>
            <w:left w:val="none" w:sz="0" w:space="0" w:color="auto"/>
            <w:bottom w:val="none" w:sz="0" w:space="0" w:color="auto"/>
            <w:right w:val="none" w:sz="0" w:space="0" w:color="auto"/>
          </w:divBdr>
          <w:divsChild>
            <w:div w:id="622658468">
              <w:marLeft w:val="0"/>
              <w:marRight w:val="0"/>
              <w:marTop w:val="0"/>
              <w:marBottom w:val="0"/>
              <w:divBdr>
                <w:top w:val="none" w:sz="0" w:space="0" w:color="auto"/>
                <w:left w:val="none" w:sz="0" w:space="0" w:color="auto"/>
                <w:bottom w:val="none" w:sz="0" w:space="0" w:color="auto"/>
                <w:right w:val="none" w:sz="0" w:space="0" w:color="auto"/>
              </w:divBdr>
              <w:divsChild>
                <w:div w:id="884215843">
                  <w:marLeft w:val="0"/>
                  <w:marRight w:val="0"/>
                  <w:marTop w:val="0"/>
                  <w:marBottom w:val="0"/>
                  <w:divBdr>
                    <w:top w:val="none" w:sz="0" w:space="0" w:color="auto"/>
                    <w:left w:val="none" w:sz="0" w:space="0" w:color="auto"/>
                    <w:bottom w:val="none" w:sz="0" w:space="0" w:color="auto"/>
                    <w:right w:val="none" w:sz="0" w:space="0" w:color="auto"/>
                  </w:divBdr>
                  <w:divsChild>
                    <w:div w:id="672606242">
                      <w:marLeft w:val="0"/>
                      <w:marRight w:val="0"/>
                      <w:marTop w:val="0"/>
                      <w:marBottom w:val="0"/>
                      <w:divBdr>
                        <w:top w:val="none" w:sz="0" w:space="0" w:color="auto"/>
                        <w:left w:val="none" w:sz="0" w:space="0" w:color="auto"/>
                        <w:bottom w:val="none" w:sz="0" w:space="0" w:color="auto"/>
                        <w:right w:val="none" w:sz="0" w:space="0" w:color="auto"/>
                      </w:divBdr>
                      <w:divsChild>
                        <w:div w:id="1393890900">
                          <w:marLeft w:val="0"/>
                          <w:marRight w:val="0"/>
                          <w:marTop w:val="0"/>
                          <w:marBottom w:val="0"/>
                          <w:divBdr>
                            <w:top w:val="none" w:sz="0" w:space="0" w:color="auto"/>
                            <w:left w:val="none" w:sz="0" w:space="0" w:color="auto"/>
                            <w:bottom w:val="none" w:sz="0" w:space="0" w:color="auto"/>
                            <w:right w:val="none" w:sz="0" w:space="0" w:color="auto"/>
                          </w:divBdr>
                          <w:divsChild>
                            <w:div w:id="345135322">
                              <w:marLeft w:val="0"/>
                              <w:marRight w:val="0"/>
                              <w:marTop w:val="0"/>
                              <w:marBottom w:val="0"/>
                              <w:divBdr>
                                <w:top w:val="none" w:sz="0" w:space="0" w:color="auto"/>
                                <w:left w:val="none" w:sz="0" w:space="0" w:color="auto"/>
                                <w:bottom w:val="none" w:sz="0" w:space="0" w:color="auto"/>
                                <w:right w:val="none" w:sz="0" w:space="0" w:color="auto"/>
                              </w:divBdr>
                              <w:divsChild>
                                <w:div w:id="1628388200">
                                  <w:marLeft w:val="0"/>
                                  <w:marRight w:val="0"/>
                                  <w:marTop w:val="0"/>
                                  <w:marBottom w:val="0"/>
                                  <w:divBdr>
                                    <w:top w:val="none" w:sz="0" w:space="0" w:color="auto"/>
                                    <w:left w:val="none" w:sz="0" w:space="0" w:color="auto"/>
                                    <w:bottom w:val="none" w:sz="0" w:space="0" w:color="auto"/>
                                    <w:right w:val="none" w:sz="0" w:space="0" w:color="auto"/>
                                  </w:divBdr>
                                  <w:divsChild>
                                    <w:div w:id="505292271">
                                      <w:marLeft w:val="0"/>
                                      <w:marRight w:val="0"/>
                                      <w:marTop w:val="0"/>
                                      <w:marBottom w:val="0"/>
                                      <w:divBdr>
                                        <w:top w:val="none" w:sz="0" w:space="0" w:color="auto"/>
                                        <w:left w:val="none" w:sz="0" w:space="0" w:color="auto"/>
                                        <w:bottom w:val="none" w:sz="0" w:space="0" w:color="auto"/>
                                        <w:right w:val="none" w:sz="0" w:space="0" w:color="auto"/>
                                      </w:divBdr>
                                      <w:divsChild>
                                        <w:div w:id="201523698">
                                          <w:marLeft w:val="0"/>
                                          <w:marRight w:val="0"/>
                                          <w:marTop w:val="0"/>
                                          <w:marBottom w:val="0"/>
                                          <w:divBdr>
                                            <w:top w:val="none" w:sz="0" w:space="0" w:color="auto"/>
                                            <w:left w:val="none" w:sz="0" w:space="0" w:color="auto"/>
                                            <w:bottom w:val="none" w:sz="0" w:space="0" w:color="auto"/>
                                            <w:right w:val="none" w:sz="0" w:space="0" w:color="auto"/>
                                          </w:divBdr>
                                          <w:divsChild>
                                            <w:div w:id="1639651877">
                                              <w:marLeft w:val="0"/>
                                              <w:marRight w:val="0"/>
                                              <w:marTop w:val="0"/>
                                              <w:marBottom w:val="0"/>
                                              <w:divBdr>
                                                <w:top w:val="none" w:sz="0" w:space="0" w:color="auto"/>
                                                <w:left w:val="none" w:sz="0" w:space="0" w:color="auto"/>
                                                <w:bottom w:val="none" w:sz="0" w:space="0" w:color="auto"/>
                                                <w:right w:val="none" w:sz="0" w:space="0" w:color="auto"/>
                                              </w:divBdr>
                                              <w:divsChild>
                                                <w:div w:id="864561357">
                                                  <w:marLeft w:val="0"/>
                                                  <w:marRight w:val="0"/>
                                                  <w:marTop w:val="0"/>
                                                  <w:marBottom w:val="0"/>
                                                  <w:divBdr>
                                                    <w:top w:val="none" w:sz="0" w:space="0" w:color="auto"/>
                                                    <w:left w:val="none" w:sz="0" w:space="0" w:color="auto"/>
                                                    <w:bottom w:val="none" w:sz="0" w:space="0" w:color="auto"/>
                                                    <w:right w:val="none" w:sz="0" w:space="0" w:color="auto"/>
                                                  </w:divBdr>
                                                  <w:divsChild>
                                                    <w:div w:id="815537886">
                                                      <w:marLeft w:val="0"/>
                                                      <w:marRight w:val="0"/>
                                                      <w:marTop w:val="0"/>
                                                      <w:marBottom w:val="0"/>
                                                      <w:divBdr>
                                                        <w:top w:val="none" w:sz="0" w:space="0" w:color="auto"/>
                                                        <w:left w:val="none" w:sz="0" w:space="0" w:color="auto"/>
                                                        <w:bottom w:val="none" w:sz="0" w:space="0" w:color="auto"/>
                                                        <w:right w:val="none" w:sz="0" w:space="0" w:color="auto"/>
                                                      </w:divBdr>
                                                      <w:divsChild>
                                                        <w:div w:id="285965725">
                                                          <w:marLeft w:val="0"/>
                                                          <w:marRight w:val="0"/>
                                                          <w:marTop w:val="0"/>
                                                          <w:marBottom w:val="0"/>
                                                          <w:divBdr>
                                                            <w:top w:val="none" w:sz="0" w:space="0" w:color="auto"/>
                                                            <w:left w:val="none" w:sz="0" w:space="0" w:color="auto"/>
                                                            <w:bottom w:val="none" w:sz="0" w:space="0" w:color="auto"/>
                                                            <w:right w:val="none" w:sz="0" w:space="0" w:color="auto"/>
                                                          </w:divBdr>
                                                          <w:divsChild>
                                                            <w:div w:id="498538995">
                                                              <w:marLeft w:val="0"/>
                                                              <w:marRight w:val="0"/>
                                                              <w:marTop w:val="0"/>
                                                              <w:marBottom w:val="0"/>
                                                              <w:divBdr>
                                                                <w:top w:val="none" w:sz="0" w:space="0" w:color="auto"/>
                                                                <w:left w:val="none" w:sz="0" w:space="0" w:color="auto"/>
                                                                <w:bottom w:val="none" w:sz="0" w:space="0" w:color="auto"/>
                                                                <w:right w:val="none" w:sz="0" w:space="0" w:color="auto"/>
                                                              </w:divBdr>
                                                              <w:divsChild>
                                                                <w:div w:id="1495143986">
                                                                  <w:marLeft w:val="0"/>
                                                                  <w:marRight w:val="0"/>
                                                                  <w:marTop w:val="0"/>
                                                                  <w:marBottom w:val="0"/>
                                                                  <w:divBdr>
                                                                    <w:top w:val="none" w:sz="0" w:space="0" w:color="auto"/>
                                                                    <w:left w:val="none" w:sz="0" w:space="0" w:color="auto"/>
                                                                    <w:bottom w:val="none" w:sz="0" w:space="0" w:color="auto"/>
                                                                    <w:right w:val="none" w:sz="0" w:space="0" w:color="auto"/>
                                                                  </w:divBdr>
                                                                  <w:divsChild>
                                                                    <w:div w:id="1565532705">
                                                                      <w:marLeft w:val="0"/>
                                                                      <w:marRight w:val="0"/>
                                                                      <w:marTop w:val="0"/>
                                                                      <w:marBottom w:val="0"/>
                                                                      <w:divBdr>
                                                                        <w:top w:val="none" w:sz="0" w:space="0" w:color="auto"/>
                                                                        <w:left w:val="none" w:sz="0" w:space="0" w:color="auto"/>
                                                                        <w:bottom w:val="none" w:sz="0" w:space="0" w:color="auto"/>
                                                                        <w:right w:val="none" w:sz="0" w:space="0" w:color="auto"/>
                                                                      </w:divBdr>
                                                                      <w:divsChild>
                                                                        <w:div w:id="544680525">
                                                                          <w:marLeft w:val="0"/>
                                                                          <w:marRight w:val="0"/>
                                                                          <w:marTop w:val="0"/>
                                                                          <w:marBottom w:val="0"/>
                                                                          <w:divBdr>
                                                                            <w:top w:val="none" w:sz="0" w:space="0" w:color="auto"/>
                                                                            <w:left w:val="none" w:sz="0" w:space="0" w:color="auto"/>
                                                                            <w:bottom w:val="none" w:sz="0" w:space="0" w:color="auto"/>
                                                                            <w:right w:val="none" w:sz="0" w:space="0" w:color="auto"/>
                                                                          </w:divBdr>
                                                                          <w:divsChild>
                                                                            <w:div w:id="1072968592">
                                                                              <w:marLeft w:val="0"/>
                                                                              <w:marRight w:val="0"/>
                                                                              <w:marTop w:val="0"/>
                                                                              <w:marBottom w:val="0"/>
                                                                              <w:divBdr>
                                                                                <w:top w:val="none" w:sz="0" w:space="0" w:color="auto"/>
                                                                                <w:left w:val="none" w:sz="0" w:space="0" w:color="auto"/>
                                                                                <w:bottom w:val="none" w:sz="0" w:space="0" w:color="auto"/>
                                                                                <w:right w:val="none" w:sz="0" w:space="0" w:color="auto"/>
                                                                              </w:divBdr>
                                                                              <w:divsChild>
                                                                                <w:div w:id="3511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134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731</Words>
  <Characters>4173</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ZÜBEYDE ÖZKAN ALTUNAY</cp:lastModifiedBy>
  <cp:revision>24</cp:revision>
  <cp:lastPrinted>2021-02-17T08:10:00Z</cp:lastPrinted>
  <dcterms:created xsi:type="dcterms:W3CDTF">2023-02-08T07:20:00Z</dcterms:created>
  <dcterms:modified xsi:type="dcterms:W3CDTF">2023-02-09T13:54:00Z</dcterms:modified>
</cp:coreProperties>
</file>