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816"/>
        <w:gridCol w:w="5580"/>
      </w:tblGrid>
      <w:tr w:rsidR="00C5329C" w:rsidRPr="002974BE" w:rsidTr="00772765">
        <w:trPr>
          <w:trHeight w:hRule="exact" w:val="567"/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9A" w:rsidRPr="00D34C06" w:rsidRDefault="00EB0215" w:rsidP="002974BE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İL ADI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9A" w:rsidRPr="00D34C06" w:rsidRDefault="00087B9A" w:rsidP="00087B9A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F750DA" w:rsidRPr="002974BE" w:rsidTr="00772765">
        <w:trPr>
          <w:trHeight w:hRule="exact" w:val="567"/>
          <w:jc w:val="center"/>
        </w:trPr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9A" w:rsidRPr="00D34C06" w:rsidRDefault="00EB0215" w:rsidP="002974BE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Eğitimlerin Verildiği Yıl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9A" w:rsidRPr="00D34C06" w:rsidRDefault="00087B9A" w:rsidP="00087B9A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F750DA" w:rsidRPr="002974BE" w:rsidTr="00772765">
        <w:trPr>
          <w:trHeight w:hRule="exact" w:val="964"/>
          <w:jc w:val="center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334B28" w:rsidP="00124722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</w:rPr>
            </w:pP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Eğitime Katılan </w:t>
            </w:r>
            <w:r w:rsidR="002974BE"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Çalışan</w:t>
            </w:r>
            <w:r w:rsidR="008E261F"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lar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334B28" w:rsidP="00B5104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Eğitim Verilen </w:t>
            </w:r>
            <w:r w:rsidR="002974BE"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Çalışan</w:t>
            </w:r>
            <w:r w:rsidR="00B5104A"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Sayısı</w:t>
            </w:r>
            <w:r w:rsidR="00B5104A" w:rsidRPr="00D34C06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</w:rPr>
              <w:t xml:space="preserve"> (2)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2974BE" w:rsidP="002974BE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</w:rPr>
            </w:pP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Eğitimin Konusu</w:t>
            </w:r>
            <w:r w:rsidR="008E261F" w:rsidRPr="00D34C06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</w:rPr>
              <w:t xml:space="preserve"> (3)</w:t>
            </w:r>
          </w:p>
        </w:tc>
      </w:tr>
      <w:tr w:rsidR="00F750DA" w:rsidRPr="002974BE" w:rsidTr="00772765">
        <w:trPr>
          <w:trHeight w:hRule="exact" w:val="964"/>
          <w:jc w:val="center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Hekim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</w:tr>
      <w:tr w:rsidR="00F750DA" w:rsidRPr="002974BE" w:rsidTr="00772765">
        <w:trPr>
          <w:trHeight w:hRule="exact" w:val="964"/>
          <w:jc w:val="center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Hekim Dışı Sağlık Çalışan</w:t>
            </w:r>
            <w:r w:rsidR="00C44ABE"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ı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</w:tr>
      <w:tr w:rsidR="00F750DA" w:rsidRPr="002974BE" w:rsidTr="00772765">
        <w:trPr>
          <w:trHeight w:hRule="exact" w:val="964"/>
          <w:jc w:val="center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6748D4" w:rsidP="002974BE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Genel İdar</w:t>
            </w:r>
            <w:r w:rsidR="002A6662"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e</w:t>
            </w: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Hizmetler</w:t>
            </w:r>
            <w:r w:rsidR="001E41C4"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>i</w:t>
            </w:r>
            <w:r w:rsidRPr="00D34C0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Sınıfı Çalışan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4BE" w:rsidRPr="00D34C06" w:rsidRDefault="002974BE" w:rsidP="002974BE">
            <w:pPr>
              <w:rPr>
                <w:rFonts w:ascii="Times New Roman" w:hAnsi="Times New Roman" w:cs="Times New Roman"/>
                <w:bCs w:val="0"/>
                <w:color w:val="000000"/>
                <w:szCs w:val="24"/>
              </w:rPr>
            </w:pPr>
            <w:r w:rsidRPr="00D34C06">
              <w:rPr>
                <w:rFonts w:ascii="Times New Roman" w:hAnsi="Times New Roman" w:cs="Times New Roman"/>
                <w:bCs w:val="0"/>
                <w:color w:val="000000"/>
                <w:szCs w:val="24"/>
              </w:rPr>
              <w:t> </w:t>
            </w:r>
          </w:p>
        </w:tc>
      </w:tr>
    </w:tbl>
    <w:p w:rsidR="00087B9A" w:rsidRDefault="00087B9A" w:rsidP="0032437F">
      <w:pPr>
        <w:rPr>
          <w:rFonts w:ascii="Times New Roman" w:hAnsi="Times New Roman" w:cs="Times New Roman"/>
          <w:b/>
          <w:szCs w:val="22"/>
        </w:rPr>
      </w:pPr>
    </w:p>
    <w:p w:rsidR="0032437F" w:rsidRPr="003E0CB0" w:rsidRDefault="00DA1F7B" w:rsidP="00DA1F7B">
      <w:pPr>
        <w:ind w:firstLine="142"/>
        <w:rPr>
          <w:rFonts w:ascii="Times New Roman" w:hAnsi="Times New Roman" w:cs="Times New Roman"/>
          <w:b/>
          <w:szCs w:val="24"/>
        </w:rPr>
      </w:pPr>
      <w:r w:rsidRPr="003E0CB0">
        <w:rPr>
          <w:rFonts w:ascii="Times New Roman" w:hAnsi="Times New Roman" w:cs="Times New Roman"/>
          <w:b/>
          <w:szCs w:val="24"/>
        </w:rPr>
        <w:t xml:space="preserve">Birinci Basamak Beyaz Kod Eğitim Bildirim Formu </w:t>
      </w:r>
      <w:r w:rsidR="00175D8A" w:rsidRPr="003E0CB0">
        <w:rPr>
          <w:rFonts w:ascii="Times New Roman" w:hAnsi="Times New Roman" w:cs="Times New Roman"/>
          <w:b/>
          <w:szCs w:val="24"/>
        </w:rPr>
        <w:t>Doldurma Talimatı:</w:t>
      </w:r>
    </w:p>
    <w:p w:rsidR="00C10B28" w:rsidRDefault="00175D8A" w:rsidP="00C10B28">
      <w:pPr>
        <w:numPr>
          <w:ilvl w:val="0"/>
          <w:numId w:val="13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Cs w:val="24"/>
        </w:rPr>
      </w:pPr>
      <w:r w:rsidRPr="003E0CB0">
        <w:rPr>
          <w:rFonts w:ascii="Times New Roman" w:hAnsi="Times New Roman" w:cs="Times New Roman"/>
          <w:szCs w:val="24"/>
        </w:rPr>
        <w:t>Yıl içinde birinci basamak sağlık kuruluşlarında çalışanlara beyaz kod kapsamında yapılan</w:t>
      </w:r>
      <w:r w:rsidR="003413A6">
        <w:rPr>
          <w:rFonts w:ascii="Times New Roman" w:hAnsi="Times New Roman" w:cs="Times New Roman"/>
          <w:szCs w:val="24"/>
        </w:rPr>
        <w:t xml:space="preserve"> </w:t>
      </w:r>
      <w:r w:rsidRPr="003E0CB0">
        <w:rPr>
          <w:rFonts w:ascii="Times New Roman" w:hAnsi="Times New Roman" w:cs="Times New Roman"/>
          <w:szCs w:val="24"/>
        </w:rPr>
        <w:t>eğitimlere her bir kadrodan katılanların toplam sayıları takip eden yılın ocak ayının ikinci haftasının son iş gününün mesai bitimine</w:t>
      </w:r>
      <w:r w:rsidR="003E0CB0" w:rsidRPr="003E0CB0">
        <w:rPr>
          <w:rFonts w:ascii="Times New Roman" w:hAnsi="Times New Roman" w:cs="Times New Roman"/>
          <w:szCs w:val="24"/>
        </w:rPr>
        <w:t xml:space="preserve"> kadar</w:t>
      </w:r>
      <w:r w:rsidR="003E0CB0">
        <w:rPr>
          <w:rFonts w:ascii="Times New Roman" w:hAnsi="Times New Roman" w:cs="Times New Roman"/>
          <w:szCs w:val="24"/>
        </w:rPr>
        <w:t xml:space="preserve"> </w:t>
      </w:r>
      <w:r w:rsidR="004E33E9" w:rsidRPr="003E0CB0">
        <w:rPr>
          <w:rFonts w:ascii="Times New Roman" w:hAnsi="Times New Roman" w:cs="Times New Roman"/>
          <w:i/>
          <w:szCs w:val="24"/>
        </w:rPr>
        <w:t>basamak1.beyazkod@saglik.gov.tr</w:t>
      </w:r>
      <w:r w:rsidR="004E33E9" w:rsidRPr="003E0CB0">
        <w:rPr>
          <w:rFonts w:ascii="Times New Roman" w:hAnsi="Times New Roman" w:cs="Times New Roman"/>
          <w:szCs w:val="24"/>
        </w:rPr>
        <w:t xml:space="preserve"> uzantılı e</w:t>
      </w:r>
      <w:r w:rsidR="002F6086">
        <w:rPr>
          <w:rFonts w:ascii="Times New Roman" w:hAnsi="Times New Roman" w:cs="Times New Roman"/>
          <w:szCs w:val="24"/>
        </w:rPr>
        <w:t>lektronik posta kanalıyla</w:t>
      </w:r>
      <w:r w:rsidR="004E33E9" w:rsidRPr="003E0CB0">
        <w:rPr>
          <w:rFonts w:ascii="Times New Roman" w:hAnsi="Times New Roman" w:cs="Times New Roman"/>
          <w:szCs w:val="24"/>
        </w:rPr>
        <w:t xml:space="preserve"> </w:t>
      </w:r>
      <w:r w:rsidR="003E0CB0">
        <w:rPr>
          <w:rFonts w:ascii="Times New Roman" w:hAnsi="Times New Roman" w:cs="Times New Roman"/>
          <w:szCs w:val="24"/>
        </w:rPr>
        <w:t>Genel Müdürlüğümüz</w:t>
      </w:r>
      <w:r w:rsidR="004E33E9">
        <w:rPr>
          <w:rFonts w:ascii="Times New Roman" w:hAnsi="Times New Roman" w:cs="Times New Roman"/>
          <w:szCs w:val="24"/>
        </w:rPr>
        <w:t>e</w:t>
      </w:r>
      <w:r w:rsidR="003E0CB0" w:rsidRPr="003E0CB0">
        <w:rPr>
          <w:rFonts w:ascii="Times New Roman" w:hAnsi="Times New Roman" w:cs="Times New Roman"/>
          <w:szCs w:val="24"/>
        </w:rPr>
        <w:t xml:space="preserve"> </w:t>
      </w:r>
      <w:r w:rsidR="004928E5">
        <w:rPr>
          <w:rFonts w:ascii="Times New Roman" w:hAnsi="Times New Roman" w:cs="Times New Roman"/>
          <w:szCs w:val="24"/>
        </w:rPr>
        <w:t>ulaştırılacaktır.</w:t>
      </w:r>
    </w:p>
    <w:p w:rsidR="003413A6" w:rsidRDefault="00915A70" w:rsidP="003413A6">
      <w:pPr>
        <w:numPr>
          <w:ilvl w:val="0"/>
          <w:numId w:val="13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Cs w:val="24"/>
        </w:rPr>
      </w:pPr>
      <w:r w:rsidRPr="00C10B28">
        <w:rPr>
          <w:rFonts w:ascii="Times New Roman" w:hAnsi="Times New Roman" w:cs="Times New Roman"/>
          <w:szCs w:val="24"/>
        </w:rPr>
        <w:t xml:space="preserve">Belirtilen </w:t>
      </w:r>
      <w:r w:rsidR="009B509C" w:rsidRPr="00C10B28">
        <w:rPr>
          <w:rFonts w:ascii="Times New Roman" w:hAnsi="Times New Roman" w:cs="Times New Roman"/>
          <w:szCs w:val="24"/>
        </w:rPr>
        <w:t>kadro sınıflarından</w:t>
      </w:r>
      <w:r w:rsidRPr="00C10B28">
        <w:rPr>
          <w:rFonts w:ascii="Times New Roman" w:hAnsi="Times New Roman" w:cs="Times New Roman"/>
          <w:szCs w:val="24"/>
        </w:rPr>
        <w:t xml:space="preserve"> e</w:t>
      </w:r>
      <w:r w:rsidR="00B5104A" w:rsidRPr="00C10B28">
        <w:rPr>
          <w:rFonts w:ascii="Times New Roman" w:hAnsi="Times New Roman" w:cs="Times New Roman"/>
          <w:szCs w:val="24"/>
        </w:rPr>
        <w:t xml:space="preserve">ğitim verilen çalışanların </w:t>
      </w:r>
      <w:r w:rsidR="009B509C" w:rsidRPr="00C10B28">
        <w:rPr>
          <w:rFonts w:ascii="Times New Roman" w:hAnsi="Times New Roman" w:cs="Times New Roman"/>
          <w:szCs w:val="24"/>
        </w:rPr>
        <w:t xml:space="preserve">sayıları </w:t>
      </w:r>
      <w:r w:rsidR="00B5104A" w:rsidRPr="00C10B28">
        <w:rPr>
          <w:rFonts w:ascii="Times New Roman" w:hAnsi="Times New Roman" w:cs="Times New Roman"/>
          <w:szCs w:val="24"/>
        </w:rPr>
        <w:t>yazılacaktır.</w:t>
      </w:r>
    </w:p>
    <w:p w:rsidR="009D05EE" w:rsidRPr="003413A6" w:rsidRDefault="00CC57DF" w:rsidP="003413A6">
      <w:pPr>
        <w:numPr>
          <w:ilvl w:val="0"/>
          <w:numId w:val="13"/>
        </w:numPr>
        <w:tabs>
          <w:tab w:val="left" w:pos="426"/>
        </w:tabs>
        <w:ind w:left="426" w:right="439" w:hanging="284"/>
        <w:jc w:val="both"/>
        <w:rPr>
          <w:rFonts w:ascii="Times New Roman" w:hAnsi="Times New Roman" w:cs="Times New Roman"/>
          <w:szCs w:val="24"/>
        </w:rPr>
      </w:pPr>
      <w:r w:rsidRPr="003413A6">
        <w:rPr>
          <w:rFonts w:ascii="Times New Roman" w:hAnsi="Times New Roman" w:cs="Times New Roman"/>
          <w:szCs w:val="24"/>
        </w:rPr>
        <w:t>Birinci basamak sağlık kuruluşlarında görevli ç</w:t>
      </w:r>
      <w:r w:rsidR="00E815FE" w:rsidRPr="003413A6">
        <w:rPr>
          <w:rFonts w:ascii="Times New Roman" w:hAnsi="Times New Roman" w:cs="Times New Roman"/>
          <w:szCs w:val="24"/>
        </w:rPr>
        <w:t xml:space="preserve">alışanlara </w:t>
      </w:r>
      <w:r w:rsidR="00685DAB" w:rsidRPr="003413A6">
        <w:rPr>
          <w:rFonts w:ascii="Times New Roman" w:hAnsi="Times New Roman" w:cs="Times New Roman"/>
          <w:i/>
          <w:szCs w:val="24"/>
        </w:rPr>
        <w:t>iletişim becerileri, problem çözme teknikleri, stres yönetimi ve öfke kontrolü, öfkeli hastalarla ve hasta yakınlarıyla iletişim, takım</w:t>
      </w:r>
      <w:r w:rsidR="00B61231">
        <w:rPr>
          <w:rFonts w:ascii="Times New Roman" w:hAnsi="Times New Roman" w:cs="Times New Roman"/>
          <w:i/>
          <w:szCs w:val="24"/>
        </w:rPr>
        <w:t xml:space="preserve"> </w:t>
      </w:r>
      <w:r w:rsidR="00685DAB" w:rsidRPr="003413A6">
        <w:rPr>
          <w:rFonts w:ascii="Times New Roman" w:hAnsi="Times New Roman" w:cs="Times New Roman"/>
          <w:i/>
          <w:szCs w:val="24"/>
        </w:rPr>
        <w:t>olma, zaman yönetimi, beyaz kod mevzuatı, beyaz kod kapsamında</w:t>
      </w:r>
      <w:r w:rsidRPr="003413A6">
        <w:rPr>
          <w:rFonts w:ascii="Times New Roman" w:hAnsi="Times New Roman" w:cs="Times New Roman"/>
          <w:i/>
          <w:szCs w:val="24"/>
        </w:rPr>
        <w:t xml:space="preserve"> bulunan fiiller ile</w:t>
      </w:r>
      <w:r w:rsidR="00685DAB" w:rsidRPr="003413A6">
        <w:rPr>
          <w:rFonts w:ascii="Times New Roman" w:hAnsi="Times New Roman" w:cs="Times New Roman"/>
          <w:i/>
          <w:szCs w:val="24"/>
        </w:rPr>
        <w:t xml:space="preserve"> </w:t>
      </w:r>
      <w:r w:rsidRPr="003413A6">
        <w:rPr>
          <w:rFonts w:ascii="Times New Roman" w:hAnsi="Times New Roman" w:cs="Times New Roman"/>
          <w:i/>
          <w:szCs w:val="24"/>
        </w:rPr>
        <w:t xml:space="preserve">beyaz kod </w:t>
      </w:r>
      <w:r w:rsidR="00685DAB" w:rsidRPr="003413A6">
        <w:rPr>
          <w:rFonts w:ascii="Times New Roman" w:hAnsi="Times New Roman" w:cs="Times New Roman"/>
          <w:i/>
          <w:szCs w:val="24"/>
        </w:rPr>
        <w:t>kapsamı dışındaki</w:t>
      </w:r>
      <w:r w:rsidR="007F06BC" w:rsidRPr="003413A6">
        <w:rPr>
          <w:rFonts w:ascii="Times New Roman" w:hAnsi="Times New Roman" w:cs="Times New Roman"/>
          <w:i/>
          <w:szCs w:val="24"/>
        </w:rPr>
        <w:t xml:space="preserve"> </w:t>
      </w:r>
      <w:r w:rsidR="00685DAB" w:rsidRPr="003413A6">
        <w:rPr>
          <w:rFonts w:ascii="Times New Roman" w:hAnsi="Times New Roman" w:cs="Times New Roman"/>
          <w:i/>
          <w:szCs w:val="24"/>
        </w:rPr>
        <w:t>fiillerin neler olduğu vb</w:t>
      </w:r>
      <w:r w:rsidR="00E815FE" w:rsidRPr="003413A6">
        <w:rPr>
          <w:rFonts w:ascii="Times New Roman" w:hAnsi="Times New Roman" w:cs="Times New Roman"/>
          <w:i/>
          <w:szCs w:val="24"/>
        </w:rPr>
        <w:t>.</w:t>
      </w:r>
      <w:r w:rsidR="00685DAB" w:rsidRPr="003413A6">
        <w:rPr>
          <w:rFonts w:ascii="Times New Roman" w:hAnsi="Times New Roman" w:cs="Times New Roman"/>
          <w:szCs w:val="24"/>
        </w:rPr>
        <w:t xml:space="preserve"> konularında </w:t>
      </w:r>
      <w:r w:rsidRPr="003413A6">
        <w:rPr>
          <w:rFonts w:ascii="Times New Roman" w:hAnsi="Times New Roman" w:cs="Times New Roman"/>
          <w:szCs w:val="24"/>
        </w:rPr>
        <w:t>verilen eğitimin/eğitimlerin adı</w:t>
      </w:r>
      <w:r w:rsidR="0097384B" w:rsidRPr="003413A6">
        <w:rPr>
          <w:rFonts w:ascii="Times New Roman" w:hAnsi="Times New Roman" w:cs="Times New Roman"/>
          <w:szCs w:val="24"/>
        </w:rPr>
        <w:t xml:space="preserve"> yazılacaktır.</w:t>
      </w:r>
      <w:bookmarkStart w:id="0" w:name="_GoBack"/>
      <w:bookmarkEnd w:id="0"/>
    </w:p>
    <w:sectPr w:rsidR="009D05EE" w:rsidRPr="003413A6" w:rsidSect="00206724">
      <w:headerReference w:type="default" r:id="rId8"/>
      <w:footerReference w:type="default" r:id="rId9"/>
      <w:pgSz w:w="11906" w:h="16838"/>
      <w:pgMar w:top="719" w:right="746" w:bottom="1079" w:left="900" w:header="540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EB" w:rsidRDefault="00755AEB">
      <w:r>
        <w:separator/>
      </w:r>
    </w:p>
  </w:endnote>
  <w:endnote w:type="continuationSeparator" w:id="0">
    <w:p w:rsidR="00755AEB" w:rsidRDefault="007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913"/>
    </w:tblGrid>
    <w:tr w:rsidR="00BE6287" w:rsidRPr="00D5488E" w:rsidTr="00BE6287">
      <w:trPr>
        <w:trHeight w:val="966"/>
      </w:trPr>
      <w:tc>
        <w:tcPr>
          <w:tcW w:w="5457" w:type="dxa"/>
        </w:tcPr>
        <w:p w:rsidR="00BE6287" w:rsidRPr="00BF0196" w:rsidRDefault="00BE6287" w:rsidP="00C258C7">
          <w:pPr>
            <w:pStyle w:val="Balk2"/>
            <w:spacing w:before="60"/>
            <w:rPr>
              <w:sz w:val="18"/>
              <w:szCs w:val="18"/>
            </w:rPr>
          </w:pPr>
          <w:r w:rsidRPr="00BF0196">
            <w:rPr>
              <w:sz w:val="18"/>
              <w:szCs w:val="18"/>
            </w:rPr>
            <w:t>HAZIRLAYAN</w:t>
          </w:r>
        </w:p>
        <w:p w:rsidR="00BE6287" w:rsidRPr="00327BBA" w:rsidRDefault="009D05EE" w:rsidP="00BE628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</w:pPr>
          <w:r w:rsidRPr="00327BBA"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  <w:t>(Adı, Soyadı, Unvanı)</w:t>
          </w:r>
        </w:p>
      </w:tc>
      <w:tc>
        <w:tcPr>
          <w:tcW w:w="4913" w:type="dxa"/>
        </w:tcPr>
        <w:p w:rsidR="00BE6287" w:rsidRPr="00BF0196" w:rsidRDefault="00BE6287" w:rsidP="00C258C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sz w:val="18"/>
              <w:szCs w:val="18"/>
            </w:rPr>
          </w:pPr>
          <w:r w:rsidRPr="00BF0196">
            <w:rPr>
              <w:rFonts w:ascii="Times New Roman" w:hAnsi="Times New Roman" w:cs="Times New Roman"/>
              <w:b/>
              <w:bCs w:val="0"/>
              <w:sz w:val="18"/>
              <w:szCs w:val="18"/>
            </w:rPr>
            <w:t>ONAYLAYAN</w:t>
          </w:r>
        </w:p>
        <w:p w:rsidR="00BE6287" w:rsidRPr="00327BBA" w:rsidRDefault="009D05EE" w:rsidP="00C258C7">
          <w:pPr>
            <w:spacing w:before="60"/>
            <w:jc w:val="center"/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</w:pPr>
          <w:r w:rsidRPr="00327BBA">
            <w:rPr>
              <w:rFonts w:ascii="Times New Roman" w:hAnsi="Times New Roman" w:cs="Times New Roman"/>
              <w:b/>
              <w:bCs w:val="0"/>
              <w:color w:val="808080"/>
              <w:sz w:val="18"/>
              <w:szCs w:val="18"/>
            </w:rPr>
            <w:t>(Adı, Soyadı, Unvanı)</w:t>
          </w:r>
        </w:p>
      </w:tc>
    </w:tr>
  </w:tbl>
  <w:p w:rsidR="007F5E94" w:rsidRPr="006D0496" w:rsidRDefault="00BA1E07" w:rsidP="007D48E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745"/>
      </w:tabs>
      <w:rPr>
        <w:rFonts w:ascii="Times New Roman" w:hAnsi="Times New Roman" w:cs="Times New Roman"/>
        <w:color w:val="808080"/>
        <w:sz w:val="18"/>
        <w:szCs w:val="18"/>
      </w:rPr>
    </w:pPr>
    <w:r w:rsidRPr="006D0496">
      <w:rPr>
        <w:rFonts w:ascii="Times New Roman" w:hAnsi="Times New Roman" w:cs="Times New Roman"/>
        <w:color w:val="808080"/>
        <w:sz w:val="18"/>
        <w:szCs w:val="18"/>
      </w:rPr>
      <w:t>F</w:t>
    </w:r>
    <w:r w:rsidR="00087D98">
      <w:rPr>
        <w:rFonts w:ascii="Times New Roman" w:hAnsi="Times New Roman" w:cs="Times New Roman"/>
        <w:color w:val="808080"/>
        <w:sz w:val="18"/>
        <w:szCs w:val="18"/>
      </w:rPr>
      <w:t>1</w:t>
    </w:r>
    <w:r w:rsidR="00E12082">
      <w:rPr>
        <w:rFonts w:ascii="Times New Roman" w:hAnsi="Times New Roman" w:cs="Times New Roman"/>
        <w:color w:val="808080"/>
        <w:sz w:val="18"/>
        <w:szCs w:val="18"/>
      </w:rPr>
      <w:t>7</w:t>
    </w:r>
    <w:r w:rsidR="00087D98">
      <w:rPr>
        <w:rFonts w:ascii="Times New Roman" w:hAnsi="Times New Roman" w:cs="Times New Roman"/>
        <w:color w:val="808080"/>
        <w:sz w:val="18"/>
        <w:szCs w:val="18"/>
      </w:rPr>
      <w:t>/ÇSDB</w:t>
    </w:r>
    <w:r w:rsidR="006A3A4D">
      <w:rPr>
        <w:rFonts w:ascii="Times New Roman" w:hAnsi="Times New Roman" w:cs="Times New Roman"/>
        <w:color w:val="808080"/>
        <w:sz w:val="18"/>
        <w:szCs w:val="18"/>
      </w:rPr>
      <w:t>/</w:t>
    </w:r>
    <w:r w:rsidR="00177686">
      <w:rPr>
        <w:rFonts w:ascii="Times New Roman" w:hAnsi="Times New Roman" w:cs="Times New Roman"/>
        <w:color w:val="808080"/>
        <w:sz w:val="18"/>
        <w:szCs w:val="18"/>
      </w:rPr>
      <w:t>01</w:t>
    </w:r>
    <w:r w:rsidR="007F5E94" w:rsidRPr="006D0496">
      <w:rPr>
        <w:rFonts w:ascii="Times New Roman" w:hAnsi="Times New Roman" w:cs="Times New Roman"/>
        <w:color w:val="808080"/>
        <w:sz w:val="18"/>
        <w:szCs w:val="18"/>
      </w:rPr>
      <w:tab/>
      <w:t xml:space="preserve">           </w:t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F5E94" w:rsidRPr="006D0496">
      <w:rPr>
        <w:rFonts w:ascii="Times New Roman" w:hAnsi="Times New Roman" w:cs="Times New Roman"/>
        <w:sz w:val="18"/>
        <w:szCs w:val="18"/>
      </w:rPr>
      <w:tab/>
    </w:r>
    <w:r w:rsidR="007D48E1" w:rsidRPr="006D0496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EB" w:rsidRDefault="00755AEB">
      <w:r>
        <w:separator/>
      </w:r>
    </w:p>
  </w:footnote>
  <w:footnote w:type="continuationSeparator" w:id="0">
    <w:p w:rsidR="00755AEB" w:rsidRDefault="0075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6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6"/>
      <w:gridCol w:w="6280"/>
      <w:gridCol w:w="2180"/>
    </w:tblGrid>
    <w:tr w:rsidR="002974BE" w:rsidRPr="008465BB" w:rsidTr="00E33744">
      <w:trPr>
        <w:cantSplit/>
        <w:trHeight w:val="1905"/>
      </w:trPr>
      <w:tc>
        <w:tcPr>
          <w:tcW w:w="1946" w:type="dxa"/>
        </w:tcPr>
        <w:p w:rsidR="002974BE" w:rsidRDefault="002974BE" w:rsidP="002974BE"/>
        <w:p w:rsidR="002974BE" w:rsidRPr="00F548D2" w:rsidRDefault="00393441" w:rsidP="002974BE">
          <w:r>
            <w:rPr>
              <w:noProof/>
            </w:rPr>
            <w:drawing>
              <wp:inline distT="0" distB="0" distL="0" distR="0">
                <wp:extent cx="1123950" cy="769620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0" w:type="dxa"/>
          <w:vAlign w:val="center"/>
        </w:tcPr>
        <w:p w:rsidR="003C3421" w:rsidRDefault="003C3421" w:rsidP="002974BE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İl Sağlı</w:t>
          </w:r>
          <w:r w:rsidR="00DF7FE2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k</w:t>
          </w: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Müdürlüğü </w:t>
          </w:r>
        </w:p>
        <w:p w:rsidR="003C3421" w:rsidRDefault="002974BE" w:rsidP="002974BE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bookmarkStart w:id="1" w:name="_Hlk117258404"/>
          <w:r w:rsidRPr="002974BE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Birinci Basamak Beyaz Kod </w:t>
          </w:r>
        </w:p>
        <w:p w:rsidR="002974BE" w:rsidRPr="00F529B2" w:rsidRDefault="002974BE" w:rsidP="002974BE">
          <w:pPr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  <w:vertAlign w:val="superscript"/>
            </w:rPr>
          </w:pPr>
          <w:r w:rsidRPr="002974BE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Eğitim Bildirim </w:t>
          </w:r>
          <w:r w:rsidR="003C3421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>Formu</w:t>
          </w:r>
          <w:r w:rsidR="00F529B2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bookmarkEnd w:id="1"/>
          <w:r w:rsidR="00F529B2">
            <w:rPr>
              <w:rFonts w:ascii="Times New Roman" w:hAnsi="Times New Roman" w:cs="Times New Roman"/>
              <w:b/>
              <w:color w:val="000000"/>
              <w:sz w:val="28"/>
              <w:szCs w:val="28"/>
              <w:vertAlign w:val="superscript"/>
            </w:rPr>
            <w:t>(1)</w:t>
          </w:r>
        </w:p>
      </w:tc>
      <w:tc>
        <w:tcPr>
          <w:tcW w:w="2180" w:type="dxa"/>
        </w:tcPr>
        <w:p w:rsidR="002974BE" w:rsidRDefault="002974BE" w:rsidP="002974BE">
          <w:pPr>
            <w:rPr>
              <w:rFonts w:ascii="Times New Roman" w:hAnsi="Times New Roman" w:cs="Times New Roman"/>
              <w:color w:val="A6A6A6"/>
              <w:sz w:val="18"/>
              <w:szCs w:val="18"/>
            </w:rPr>
          </w:pPr>
        </w:p>
        <w:p w:rsidR="00B602A4" w:rsidRDefault="00B602A4" w:rsidP="002974BE">
          <w:pPr>
            <w:rPr>
              <w:rFonts w:ascii="Times New Roman" w:hAnsi="Times New Roman" w:cs="Times New Roman"/>
              <w:color w:val="A6A6A6"/>
              <w:sz w:val="18"/>
              <w:szCs w:val="18"/>
            </w:rPr>
          </w:pPr>
        </w:p>
        <w:p w:rsidR="00B602A4" w:rsidRDefault="00B602A4" w:rsidP="002974BE">
          <w:pPr>
            <w:rPr>
              <w:rFonts w:ascii="Times New Roman" w:hAnsi="Times New Roman" w:cs="Times New Roman"/>
              <w:color w:val="A6A6A6"/>
              <w:sz w:val="18"/>
              <w:szCs w:val="18"/>
            </w:rPr>
          </w:pPr>
        </w:p>
        <w:p w:rsidR="00B602A4" w:rsidRDefault="00B602A4" w:rsidP="002974BE">
          <w:pPr>
            <w:rPr>
              <w:rFonts w:ascii="Times New Roman" w:hAnsi="Times New Roman" w:cs="Times New Roman"/>
              <w:color w:val="A6A6A6"/>
              <w:sz w:val="18"/>
              <w:szCs w:val="18"/>
            </w:rPr>
          </w:pPr>
        </w:p>
        <w:p w:rsidR="002974BE" w:rsidRDefault="002974BE" w:rsidP="002974BE">
          <w:r w:rsidRPr="00331592">
            <w:rPr>
              <w:rFonts w:ascii="Times New Roman" w:hAnsi="Times New Roman" w:cs="Times New Roman"/>
              <w:sz w:val="18"/>
              <w:szCs w:val="18"/>
            </w:rPr>
            <w:t>Sayfa No: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FD529E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  <w:p w:rsidR="002974BE" w:rsidRPr="008465BB" w:rsidRDefault="002974BE" w:rsidP="002974BE">
          <w:pPr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2974BE" w:rsidRPr="00F94745" w:rsidTr="00E33744">
      <w:trPr>
        <w:cantSplit/>
        <w:trHeight w:val="390"/>
      </w:trPr>
      <w:tc>
        <w:tcPr>
          <w:tcW w:w="1946" w:type="dxa"/>
          <w:vAlign w:val="center"/>
        </w:tcPr>
        <w:p w:rsidR="002974BE" w:rsidRPr="008E261F" w:rsidRDefault="002974BE" w:rsidP="002974BE">
          <w:pPr>
            <w:rPr>
              <w:rFonts w:ascii="Times New Roman" w:hAnsi="Times New Roman" w:cs="Times New Roman"/>
              <w:szCs w:val="24"/>
              <w:lang w:val="de-DE"/>
            </w:rPr>
          </w:pPr>
          <w:r w:rsidRPr="008E261F">
            <w:rPr>
              <w:rFonts w:ascii="Times New Roman" w:hAnsi="Times New Roman" w:cs="Times New Roman"/>
              <w:szCs w:val="24"/>
              <w:lang w:val="de-DE"/>
            </w:rPr>
            <w:t>BİRİM</w:t>
          </w:r>
        </w:p>
      </w:tc>
      <w:tc>
        <w:tcPr>
          <w:tcW w:w="8460" w:type="dxa"/>
          <w:gridSpan w:val="2"/>
          <w:vAlign w:val="center"/>
        </w:tcPr>
        <w:p w:rsidR="002974BE" w:rsidRPr="008E261F" w:rsidRDefault="002974BE" w:rsidP="002974BE">
          <w:pPr>
            <w:rPr>
              <w:rFonts w:ascii="Times New Roman" w:hAnsi="Times New Roman" w:cs="Times New Roman"/>
              <w:szCs w:val="24"/>
              <w:lang w:val="de-DE"/>
            </w:rPr>
          </w:pPr>
          <w:r w:rsidRPr="008E261F">
            <w:rPr>
              <w:rFonts w:ascii="Times New Roman" w:hAnsi="Times New Roman" w:cs="Times New Roman"/>
              <w:szCs w:val="24"/>
              <w:lang w:val="de-DE"/>
            </w:rPr>
            <w:t>ÇALIŞAN SAĞLIĞI DAİRESİ BAŞKANLIĞI</w:t>
          </w:r>
        </w:p>
      </w:tc>
    </w:tr>
  </w:tbl>
  <w:p w:rsidR="00FD529E" w:rsidRDefault="00FD52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B4BB9"/>
    <w:multiLevelType w:val="hybridMultilevel"/>
    <w:tmpl w:val="C2EC6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56E4"/>
    <w:multiLevelType w:val="hybridMultilevel"/>
    <w:tmpl w:val="4E9AC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31A1"/>
    <w:multiLevelType w:val="hybridMultilevel"/>
    <w:tmpl w:val="CCD0E8D6"/>
    <w:lvl w:ilvl="0" w:tplc="61A8D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620FA"/>
    <w:multiLevelType w:val="hybridMultilevel"/>
    <w:tmpl w:val="57CCC00E"/>
    <w:lvl w:ilvl="0" w:tplc="58E47D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1570A"/>
    <w:rsid w:val="00015CE1"/>
    <w:rsid w:val="00024CDC"/>
    <w:rsid w:val="00087B9A"/>
    <w:rsid w:val="00087D98"/>
    <w:rsid w:val="00090FE5"/>
    <w:rsid w:val="00093DE1"/>
    <w:rsid w:val="000A3BE5"/>
    <w:rsid w:val="000B0B65"/>
    <w:rsid w:val="000B4337"/>
    <w:rsid w:val="000B4A1F"/>
    <w:rsid w:val="000C4C64"/>
    <w:rsid w:val="000D4ECE"/>
    <w:rsid w:val="000F16D5"/>
    <w:rsid w:val="000F453B"/>
    <w:rsid w:val="000F57F4"/>
    <w:rsid w:val="00111454"/>
    <w:rsid w:val="001148A6"/>
    <w:rsid w:val="00124722"/>
    <w:rsid w:val="00134A14"/>
    <w:rsid w:val="001364C7"/>
    <w:rsid w:val="001527AC"/>
    <w:rsid w:val="00163E3A"/>
    <w:rsid w:val="00175D8A"/>
    <w:rsid w:val="00177686"/>
    <w:rsid w:val="001779D1"/>
    <w:rsid w:val="00194D32"/>
    <w:rsid w:val="001D30C3"/>
    <w:rsid w:val="001E41C4"/>
    <w:rsid w:val="001E7FF6"/>
    <w:rsid w:val="001F1A58"/>
    <w:rsid w:val="001F7A1B"/>
    <w:rsid w:val="00206724"/>
    <w:rsid w:val="00226C50"/>
    <w:rsid w:val="00240877"/>
    <w:rsid w:val="0025481A"/>
    <w:rsid w:val="002628D5"/>
    <w:rsid w:val="00264A9F"/>
    <w:rsid w:val="0027149A"/>
    <w:rsid w:val="00281AB5"/>
    <w:rsid w:val="002974BE"/>
    <w:rsid w:val="002A3BBC"/>
    <w:rsid w:val="002A40D1"/>
    <w:rsid w:val="002A6662"/>
    <w:rsid w:val="002B3B5A"/>
    <w:rsid w:val="002C7212"/>
    <w:rsid w:val="002D19A6"/>
    <w:rsid w:val="002F6086"/>
    <w:rsid w:val="00304EF0"/>
    <w:rsid w:val="00307B4E"/>
    <w:rsid w:val="00307ECD"/>
    <w:rsid w:val="00311924"/>
    <w:rsid w:val="00311B4B"/>
    <w:rsid w:val="0032437F"/>
    <w:rsid w:val="0032576C"/>
    <w:rsid w:val="00327BBA"/>
    <w:rsid w:val="003301E0"/>
    <w:rsid w:val="00330A71"/>
    <w:rsid w:val="00331592"/>
    <w:rsid w:val="00334B28"/>
    <w:rsid w:val="003408C0"/>
    <w:rsid w:val="003413A6"/>
    <w:rsid w:val="00361F71"/>
    <w:rsid w:val="00363B35"/>
    <w:rsid w:val="003777AD"/>
    <w:rsid w:val="00392D16"/>
    <w:rsid w:val="00393441"/>
    <w:rsid w:val="0039714E"/>
    <w:rsid w:val="003C3421"/>
    <w:rsid w:val="003D496A"/>
    <w:rsid w:val="003E0CB0"/>
    <w:rsid w:val="003F29FA"/>
    <w:rsid w:val="003F4E42"/>
    <w:rsid w:val="00401483"/>
    <w:rsid w:val="00404021"/>
    <w:rsid w:val="00451F1C"/>
    <w:rsid w:val="0046602E"/>
    <w:rsid w:val="004928E5"/>
    <w:rsid w:val="00494C17"/>
    <w:rsid w:val="00495819"/>
    <w:rsid w:val="004A112F"/>
    <w:rsid w:val="004A19A9"/>
    <w:rsid w:val="004A3D05"/>
    <w:rsid w:val="004A5224"/>
    <w:rsid w:val="004B0CA2"/>
    <w:rsid w:val="004D28AD"/>
    <w:rsid w:val="004D74AD"/>
    <w:rsid w:val="004E33E9"/>
    <w:rsid w:val="004F5737"/>
    <w:rsid w:val="005223EC"/>
    <w:rsid w:val="00544A90"/>
    <w:rsid w:val="005478F1"/>
    <w:rsid w:val="00564AC5"/>
    <w:rsid w:val="005827FC"/>
    <w:rsid w:val="00595ED5"/>
    <w:rsid w:val="005A30EC"/>
    <w:rsid w:val="005A371F"/>
    <w:rsid w:val="005C0487"/>
    <w:rsid w:val="005C72CF"/>
    <w:rsid w:val="005D74E3"/>
    <w:rsid w:val="005F1BF6"/>
    <w:rsid w:val="00616009"/>
    <w:rsid w:val="00642473"/>
    <w:rsid w:val="00651593"/>
    <w:rsid w:val="00660628"/>
    <w:rsid w:val="0066274D"/>
    <w:rsid w:val="0066653A"/>
    <w:rsid w:val="00666FB2"/>
    <w:rsid w:val="00667418"/>
    <w:rsid w:val="006748D4"/>
    <w:rsid w:val="00685DAB"/>
    <w:rsid w:val="00690B1D"/>
    <w:rsid w:val="00692233"/>
    <w:rsid w:val="00696994"/>
    <w:rsid w:val="006A3A4D"/>
    <w:rsid w:val="006D0496"/>
    <w:rsid w:val="006D0875"/>
    <w:rsid w:val="006F7ACA"/>
    <w:rsid w:val="00705D0C"/>
    <w:rsid w:val="00710C58"/>
    <w:rsid w:val="007440C4"/>
    <w:rsid w:val="00750F28"/>
    <w:rsid w:val="00752DE0"/>
    <w:rsid w:val="007549CF"/>
    <w:rsid w:val="00755AEB"/>
    <w:rsid w:val="00765E08"/>
    <w:rsid w:val="00772765"/>
    <w:rsid w:val="007805E0"/>
    <w:rsid w:val="00782D58"/>
    <w:rsid w:val="00787859"/>
    <w:rsid w:val="007C7780"/>
    <w:rsid w:val="007D2893"/>
    <w:rsid w:val="007D48E1"/>
    <w:rsid w:val="007D4BAA"/>
    <w:rsid w:val="007F06BC"/>
    <w:rsid w:val="007F3C16"/>
    <w:rsid w:val="007F5E94"/>
    <w:rsid w:val="00811688"/>
    <w:rsid w:val="00830450"/>
    <w:rsid w:val="008310A2"/>
    <w:rsid w:val="00850C49"/>
    <w:rsid w:val="00893616"/>
    <w:rsid w:val="0089439A"/>
    <w:rsid w:val="00894754"/>
    <w:rsid w:val="008A498F"/>
    <w:rsid w:val="008B2DBC"/>
    <w:rsid w:val="008C7287"/>
    <w:rsid w:val="008D634A"/>
    <w:rsid w:val="008E226C"/>
    <w:rsid w:val="008E261F"/>
    <w:rsid w:val="00904BF0"/>
    <w:rsid w:val="00914300"/>
    <w:rsid w:val="00915A70"/>
    <w:rsid w:val="0092055C"/>
    <w:rsid w:val="00927115"/>
    <w:rsid w:val="00951A05"/>
    <w:rsid w:val="0097384B"/>
    <w:rsid w:val="00980586"/>
    <w:rsid w:val="0098554F"/>
    <w:rsid w:val="00994584"/>
    <w:rsid w:val="009966FC"/>
    <w:rsid w:val="009978BE"/>
    <w:rsid w:val="009A741B"/>
    <w:rsid w:val="009B2E76"/>
    <w:rsid w:val="009B4C67"/>
    <w:rsid w:val="009B4EE4"/>
    <w:rsid w:val="009B509C"/>
    <w:rsid w:val="009C0781"/>
    <w:rsid w:val="009D0206"/>
    <w:rsid w:val="009D05EE"/>
    <w:rsid w:val="009E1486"/>
    <w:rsid w:val="00A001BB"/>
    <w:rsid w:val="00A11383"/>
    <w:rsid w:val="00A1368D"/>
    <w:rsid w:val="00A47036"/>
    <w:rsid w:val="00A668A9"/>
    <w:rsid w:val="00AA5A23"/>
    <w:rsid w:val="00AA5A37"/>
    <w:rsid w:val="00AD2DDA"/>
    <w:rsid w:val="00B108D5"/>
    <w:rsid w:val="00B22095"/>
    <w:rsid w:val="00B47E1B"/>
    <w:rsid w:val="00B5104A"/>
    <w:rsid w:val="00B56240"/>
    <w:rsid w:val="00B602A4"/>
    <w:rsid w:val="00B60E20"/>
    <w:rsid w:val="00B61231"/>
    <w:rsid w:val="00B616B5"/>
    <w:rsid w:val="00B8779B"/>
    <w:rsid w:val="00BA1E07"/>
    <w:rsid w:val="00BD58FF"/>
    <w:rsid w:val="00BE1CA7"/>
    <w:rsid w:val="00BE5819"/>
    <w:rsid w:val="00BE6287"/>
    <w:rsid w:val="00BE74BD"/>
    <w:rsid w:val="00BE7DB4"/>
    <w:rsid w:val="00BF0196"/>
    <w:rsid w:val="00BF0702"/>
    <w:rsid w:val="00C10B28"/>
    <w:rsid w:val="00C15F43"/>
    <w:rsid w:val="00C258C7"/>
    <w:rsid w:val="00C35D90"/>
    <w:rsid w:val="00C44ABE"/>
    <w:rsid w:val="00C452FF"/>
    <w:rsid w:val="00C5329C"/>
    <w:rsid w:val="00CC57DF"/>
    <w:rsid w:val="00CC6B06"/>
    <w:rsid w:val="00D15295"/>
    <w:rsid w:val="00D2471C"/>
    <w:rsid w:val="00D3083F"/>
    <w:rsid w:val="00D33C8C"/>
    <w:rsid w:val="00D34C06"/>
    <w:rsid w:val="00D36AF3"/>
    <w:rsid w:val="00D40ADF"/>
    <w:rsid w:val="00D45BBA"/>
    <w:rsid w:val="00D5488E"/>
    <w:rsid w:val="00D57F65"/>
    <w:rsid w:val="00D60368"/>
    <w:rsid w:val="00D63547"/>
    <w:rsid w:val="00D66EFA"/>
    <w:rsid w:val="00D7729A"/>
    <w:rsid w:val="00DA1F7B"/>
    <w:rsid w:val="00DA44B0"/>
    <w:rsid w:val="00DB5E04"/>
    <w:rsid w:val="00DB7A5F"/>
    <w:rsid w:val="00DD66F9"/>
    <w:rsid w:val="00DD695C"/>
    <w:rsid w:val="00DF10CD"/>
    <w:rsid w:val="00DF38DD"/>
    <w:rsid w:val="00DF7FE2"/>
    <w:rsid w:val="00E12082"/>
    <w:rsid w:val="00E33744"/>
    <w:rsid w:val="00E72F02"/>
    <w:rsid w:val="00E77AEB"/>
    <w:rsid w:val="00E815FE"/>
    <w:rsid w:val="00E81F9E"/>
    <w:rsid w:val="00E82D0F"/>
    <w:rsid w:val="00E84E6D"/>
    <w:rsid w:val="00E87646"/>
    <w:rsid w:val="00E92C4E"/>
    <w:rsid w:val="00E92E63"/>
    <w:rsid w:val="00E95F93"/>
    <w:rsid w:val="00EA7A10"/>
    <w:rsid w:val="00EB0215"/>
    <w:rsid w:val="00EB4219"/>
    <w:rsid w:val="00EB5F73"/>
    <w:rsid w:val="00EC2851"/>
    <w:rsid w:val="00ED2C9B"/>
    <w:rsid w:val="00ED44CB"/>
    <w:rsid w:val="00ED6CC8"/>
    <w:rsid w:val="00EF006F"/>
    <w:rsid w:val="00EF2F53"/>
    <w:rsid w:val="00EF633B"/>
    <w:rsid w:val="00F03375"/>
    <w:rsid w:val="00F052B8"/>
    <w:rsid w:val="00F05846"/>
    <w:rsid w:val="00F327D4"/>
    <w:rsid w:val="00F33FF2"/>
    <w:rsid w:val="00F370EF"/>
    <w:rsid w:val="00F371C3"/>
    <w:rsid w:val="00F50826"/>
    <w:rsid w:val="00F529B2"/>
    <w:rsid w:val="00F536D5"/>
    <w:rsid w:val="00F548D2"/>
    <w:rsid w:val="00F54C98"/>
    <w:rsid w:val="00F55C97"/>
    <w:rsid w:val="00F730D3"/>
    <w:rsid w:val="00F750DA"/>
    <w:rsid w:val="00F8647E"/>
    <w:rsid w:val="00F94745"/>
    <w:rsid w:val="00FA23E2"/>
    <w:rsid w:val="00FA3763"/>
    <w:rsid w:val="00FA5A79"/>
    <w:rsid w:val="00FB5C29"/>
    <w:rsid w:val="00FB619C"/>
    <w:rsid w:val="00FD529E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1FA02"/>
  <w15:chartTrackingRefBased/>
  <w15:docId w15:val="{04C63D2B-7281-424E-9684-426C49D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EF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4A14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FD529E"/>
    <w:rPr>
      <w:rFonts w:ascii="Arial" w:hAnsi="Arial" w:cs="Arial"/>
      <w:bCs/>
      <w:sz w:val="24"/>
      <w:szCs w:val="15"/>
    </w:rPr>
  </w:style>
  <w:style w:type="character" w:customStyle="1" w:styleId="Balk2Char">
    <w:name w:val="Başlık 2 Char"/>
    <w:link w:val="Balk2"/>
    <w:rsid w:val="00BE6287"/>
    <w:rPr>
      <w:b/>
      <w:sz w:val="28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548CF-4726-49B4-A974-934802D6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cp:lastModifiedBy>CEMİL TUNA</cp:lastModifiedBy>
  <cp:revision>4</cp:revision>
  <cp:lastPrinted>2008-09-19T12:05:00Z</cp:lastPrinted>
  <dcterms:created xsi:type="dcterms:W3CDTF">2023-03-30T08:45:00Z</dcterms:created>
  <dcterms:modified xsi:type="dcterms:W3CDTF">2023-09-26T12:58:00Z</dcterms:modified>
</cp:coreProperties>
</file>